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DA" w:rsidRPr="008052BB" w:rsidRDefault="00FB1EDA" w:rsidP="008052BB">
      <w:pPr>
        <w:spacing w:after="0" w:line="276" w:lineRule="auto"/>
        <w:contextualSpacing/>
        <w:jc w:val="both"/>
        <w:rPr>
          <w:rFonts w:cstheme="minorHAnsi"/>
          <w:b/>
        </w:rPr>
      </w:pPr>
      <w:r w:rsidRPr="008052BB">
        <w:rPr>
          <w:rFonts w:cstheme="minorHAnsi"/>
          <w:b/>
        </w:rPr>
        <w:t xml:space="preserve">ΒΟΥΛΗ ΤΩΝ ΕΛΛΗΝΩΝ </w:t>
      </w:r>
    </w:p>
    <w:p w:rsidR="00FB1EDA" w:rsidRPr="008052BB" w:rsidRDefault="00FB1EDA" w:rsidP="008052BB">
      <w:pPr>
        <w:spacing w:after="0" w:line="276" w:lineRule="auto"/>
        <w:contextualSpacing/>
        <w:jc w:val="both"/>
        <w:rPr>
          <w:rFonts w:cstheme="minorHAnsi"/>
          <w:b/>
        </w:rPr>
      </w:pPr>
      <w:r w:rsidRPr="008052BB">
        <w:rPr>
          <w:rFonts w:cstheme="minorHAnsi"/>
          <w:b/>
        </w:rPr>
        <w:t xml:space="preserve">ΠΕΡΙΟΔΟΣ ΙΗ΄- ΣΥΝΟΔΟΣ Δ΄ </w:t>
      </w:r>
    </w:p>
    <w:p w:rsidR="00FB1EDA" w:rsidRPr="008052BB" w:rsidRDefault="00FB1EDA" w:rsidP="008052BB">
      <w:pPr>
        <w:spacing w:after="0" w:line="276" w:lineRule="auto"/>
        <w:contextualSpacing/>
        <w:jc w:val="both"/>
        <w:rPr>
          <w:rFonts w:cstheme="minorHAnsi"/>
          <w:b/>
          <w:bCs/>
        </w:rPr>
      </w:pPr>
      <w:r w:rsidRPr="008052BB">
        <w:rPr>
          <w:rFonts w:cstheme="minorHAnsi"/>
          <w:b/>
        </w:rPr>
        <w:t>ΔΙΑΡΚΗΣ ΕΠΙΤΡΟΠΗ ΠΑΡΑΓΩΓΗΣ ΚΑΙ ΕΜΠΟΡΙΟΥ</w:t>
      </w:r>
      <w:r w:rsidR="008052BB">
        <w:rPr>
          <w:rFonts w:cstheme="minorHAnsi"/>
          <w:b/>
        </w:rPr>
        <w:t xml:space="preserve"> </w:t>
      </w:r>
      <w:r w:rsidR="008052BB">
        <w:rPr>
          <w:rFonts w:cstheme="minorHAnsi"/>
          <w:b/>
          <w:bCs/>
        </w:rPr>
        <w:t xml:space="preserve"> </w:t>
      </w:r>
    </w:p>
    <w:p w:rsidR="00FB1EDA" w:rsidRPr="008052BB" w:rsidRDefault="00FB1EDA" w:rsidP="008052BB">
      <w:pPr>
        <w:spacing w:after="0" w:line="276" w:lineRule="auto"/>
        <w:ind w:firstLine="720"/>
        <w:contextualSpacing/>
        <w:jc w:val="both"/>
        <w:rPr>
          <w:rFonts w:cstheme="minorHAnsi"/>
          <w:b/>
          <w:bCs/>
        </w:rPr>
      </w:pPr>
    </w:p>
    <w:p w:rsidR="00FB1EDA" w:rsidRPr="008052BB" w:rsidRDefault="00FB1EDA" w:rsidP="008052BB">
      <w:pPr>
        <w:spacing w:after="0" w:line="276" w:lineRule="auto"/>
        <w:ind w:firstLine="720"/>
        <w:contextualSpacing/>
        <w:jc w:val="both"/>
        <w:rPr>
          <w:rFonts w:cstheme="minorHAnsi"/>
          <w:b/>
          <w:bCs/>
          <w:u w:val="single"/>
        </w:rPr>
      </w:pPr>
    </w:p>
    <w:p w:rsidR="008052BB" w:rsidRDefault="008052BB" w:rsidP="008052BB">
      <w:pPr>
        <w:spacing w:after="0" w:line="276" w:lineRule="auto"/>
        <w:contextualSpacing/>
        <w:rPr>
          <w:rFonts w:cstheme="minorHAnsi"/>
          <w:b/>
          <w:bCs/>
          <w:u w:val="single"/>
        </w:rPr>
      </w:pPr>
    </w:p>
    <w:p w:rsidR="00FB1EDA" w:rsidRPr="008052BB" w:rsidRDefault="00FB1EDA" w:rsidP="008052BB">
      <w:pPr>
        <w:spacing w:after="0" w:line="276" w:lineRule="auto"/>
        <w:contextualSpacing/>
        <w:jc w:val="center"/>
        <w:rPr>
          <w:rFonts w:cstheme="minorHAnsi"/>
          <w:b/>
          <w:u w:val="single"/>
        </w:rPr>
      </w:pPr>
      <w:r w:rsidRPr="008052BB">
        <w:rPr>
          <w:rFonts w:cstheme="minorHAnsi"/>
          <w:b/>
        </w:rPr>
        <w:t>Π Ρ Α Κ Τ Ι Κ Ο</w:t>
      </w:r>
    </w:p>
    <w:p w:rsidR="00FB1EDA" w:rsidRPr="008052BB" w:rsidRDefault="00FB1EDA" w:rsidP="008052BB">
      <w:pPr>
        <w:spacing w:after="0" w:line="276" w:lineRule="auto"/>
        <w:contextualSpacing/>
        <w:jc w:val="center"/>
        <w:rPr>
          <w:rFonts w:cstheme="minorHAnsi"/>
          <w:b/>
        </w:rPr>
      </w:pPr>
      <w:r w:rsidRPr="008052BB">
        <w:rPr>
          <w:rFonts w:cstheme="minorHAnsi"/>
          <w:b/>
        </w:rPr>
        <w:t>(Άρθρο 40 παρ. 1 Κ.τ.Β.)</w:t>
      </w:r>
    </w:p>
    <w:p w:rsidR="00FB1EDA" w:rsidRPr="008052BB" w:rsidRDefault="00FB1EDA" w:rsidP="008052BB">
      <w:pPr>
        <w:spacing w:after="0" w:line="276" w:lineRule="auto"/>
        <w:ind w:firstLine="720"/>
        <w:contextualSpacing/>
        <w:jc w:val="center"/>
        <w:rPr>
          <w:rFonts w:cstheme="minorHAnsi"/>
          <w:b/>
          <w:u w:val="single"/>
        </w:rPr>
      </w:pPr>
    </w:p>
    <w:p w:rsidR="00FB1EDA" w:rsidRPr="008052BB" w:rsidRDefault="00FB1EDA" w:rsidP="008052BB">
      <w:pPr>
        <w:spacing w:after="0" w:line="276" w:lineRule="auto"/>
        <w:ind w:firstLine="720"/>
        <w:contextualSpacing/>
        <w:jc w:val="both"/>
        <w:rPr>
          <w:rFonts w:cstheme="minorHAnsi"/>
          <w:b/>
        </w:rPr>
      </w:pPr>
    </w:p>
    <w:p w:rsidR="00FB1EDA" w:rsidRPr="008052BB" w:rsidRDefault="00FB1EDA" w:rsidP="008052BB">
      <w:pPr>
        <w:spacing w:after="0" w:line="276" w:lineRule="auto"/>
        <w:ind w:firstLine="720"/>
        <w:contextualSpacing/>
        <w:jc w:val="both"/>
        <w:rPr>
          <w:rFonts w:cstheme="minorHAnsi"/>
        </w:rPr>
      </w:pPr>
      <w:r w:rsidRPr="008052BB">
        <w:rPr>
          <w:rFonts w:cstheme="minorHAnsi"/>
        </w:rPr>
        <w:t>Στην Αθήνα σήμερα, 25 Οκτωβρίου 2022, ημέρα Τρίτη και ώρα 12.20΄, στην</w:t>
      </w:r>
      <w:r w:rsidRPr="008052BB">
        <w:rPr>
          <w:rFonts w:cstheme="minorHAnsi"/>
          <w:b/>
        </w:rPr>
        <w:t xml:space="preserve"> </w:t>
      </w:r>
      <w:r w:rsidRPr="008052BB">
        <w:rPr>
          <w:rStyle w:val="a5"/>
          <w:rFonts w:cstheme="minorHAnsi"/>
          <w:b w:val="0"/>
          <w:shd w:val="clear" w:color="auto" w:fill="FFFFFF"/>
        </w:rPr>
        <w:t xml:space="preserve">Αίθουσα </w:t>
      </w:r>
      <w:r w:rsidRPr="008052BB">
        <w:rPr>
          <w:rStyle w:val="a5"/>
          <w:rFonts w:cstheme="minorHAnsi"/>
          <w:b w:val="0"/>
        </w:rPr>
        <w:t>«Προέδρου Αθανασίου Κωνστ. Τσαλδάρη» (223)</w:t>
      </w:r>
      <w:r w:rsidRPr="008052BB">
        <w:rPr>
          <w:rStyle w:val="a5"/>
          <w:rFonts w:cstheme="minorHAnsi"/>
          <w:b w:val="0"/>
          <w:shd w:val="clear" w:color="auto" w:fill="FFFFFF"/>
        </w:rPr>
        <w:t>, του Μεγάρου της Βουλής</w:t>
      </w:r>
      <w:r w:rsidRPr="008052BB">
        <w:rPr>
          <w:rFonts w:cstheme="minorHAnsi"/>
          <w:bCs/>
        </w:rPr>
        <w:t xml:space="preserve">, </w:t>
      </w:r>
      <w:r w:rsidRPr="008052BB">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w:t>
      </w:r>
      <w:r w:rsidRPr="008052BB">
        <w:rPr>
          <w:rFonts w:cstheme="minorHAnsi"/>
          <w:shd w:val="clear" w:color="auto" w:fill="FFFFFF"/>
        </w:rPr>
        <w:t>Συνέχιση της επεξεργασίας και εξέτασης του σχεδίου νόμου του Υπουργείου Περιβάλλοντος και Ενέργειας «Ενσωμάτωση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 (4</w:t>
      </w:r>
      <w:r w:rsidRPr="008052BB">
        <w:rPr>
          <w:rFonts w:cstheme="minorHAnsi"/>
          <w:shd w:val="clear" w:color="auto" w:fill="FFFFFF"/>
          <w:vertAlign w:val="superscript"/>
        </w:rPr>
        <w:t>η</w:t>
      </w:r>
      <w:r w:rsidR="007D0928" w:rsidRPr="008052BB">
        <w:rPr>
          <w:rFonts w:cstheme="minorHAnsi"/>
          <w:shd w:val="clear" w:color="auto" w:fill="FFFFFF"/>
        </w:rPr>
        <w:t> συνεδρίαση -</w:t>
      </w:r>
      <w:r w:rsidRPr="008052BB">
        <w:rPr>
          <w:rFonts w:cstheme="minorHAnsi"/>
          <w:shd w:val="clear" w:color="auto" w:fill="FFFFFF"/>
        </w:rPr>
        <w:t xml:space="preserve"> β΄ ανάγνωση).</w:t>
      </w:r>
    </w:p>
    <w:p w:rsidR="00FB1EDA" w:rsidRPr="008052BB" w:rsidRDefault="00FB1EDA" w:rsidP="008052BB">
      <w:pPr>
        <w:spacing w:after="0" w:line="276" w:lineRule="auto"/>
        <w:ind w:firstLine="720"/>
        <w:contextualSpacing/>
        <w:jc w:val="both"/>
        <w:rPr>
          <w:rFonts w:cstheme="minorHAnsi"/>
          <w:bCs/>
        </w:rPr>
      </w:pPr>
      <w:r w:rsidRPr="008052BB">
        <w:rPr>
          <w:rFonts w:cstheme="minorHAnsi"/>
          <w:iCs/>
        </w:rPr>
        <w:t xml:space="preserve">Στη συνεδρίαση παρέστη ο Υφυπουργός Περιβάλλοντος και Ενέργειας, κ. Νικόλαος Ταγαράς, καθώς και αρμόδιοι υπηρεσιακοί παράγοντες.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052BB">
        <w:rPr>
          <w:rFonts w:cstheme="minorHAnsi"/>
        </w:rPr>
        <w:t xml:space="preserve"> </w:t>
      </w:r>
      <w:r w:rsidRPr="008052BB">
        <w:rPr>
          <w:rFonts w:cstheme="minorHAnsi"/>
        </w:rPr>
        <w:t>Παρόντες ήταν οι Βουλευτές κ.κ.:</w:t>
      </w:r>
      <w:r w:rsidR="008052BB" w:rsidRPr="008052BB">
        <w:t xml:space="preserve"> </w:t>
      </w:r>
      <w:r w:rsidR="008052BB" w:rsidRPr="008052BB">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w:t>
      </w:r>
      <w:r w:rsidR="008052BB">
        <w:rPr>
          <w:rFonts w:cstheme="minorHAnsi"/>
        </w:rPr>
        <w:t xml:space="preserve">Χιονίδης Σάββας, </w:t>
      </w:r>
      <w:r w:rsidR="008052BB" w:rsidRPr="008052BB">
        <w:rPr>
          <w:rFonts w:cstheme="minorHAnsi"/>
        </w:rPr>
        <w:t xml:space="preserve">Μπουκώρος Χρήστος, Μπουτσικάκης Χριστόφορος–Εμμανουήλ, </w:t>
      </w:r>
      <w:r w:rsidR="008052BB">
        <w:rPr>
          <w:rFonts w:cstheme="minorHAnsi"/>
        </w:rPr>
        <w:t>Δούνια Παναγιώτα (Νόνη),</w:t>
      </w:r>
      <w:r w:rsidR="008052BB" w:rsidRPr="008052BB">
        <w:rPr>
          <w:rFonts w:cstheme="minorHAnsi"/>
        </w:rPr>
        <w:t xml:space="preserve">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w:t>
      </w:r>
      <w:r w:rsidR="00D02FA4">
        <w:rPr>
          <w:rFonts w:cstheme="minorHAnsi"/>
        </w:rPr>
        <w:t xml:space="preserve">Χειμάρας Θεμιστοκλής, </w:t>
      </w:r>
      <w:r w:rsidR="008052BB" w:rsidRPr="008052BB">
        <w:rPr>
          <w:rFonts w:cstheme="minorHAnsi"/>
        </w:rPr>
        <w:t xml:space="preserve">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w:t>
      </w:r>
      <w:r w:rsidR="008052BB">
        <w:rPr>
          <w:rFonts w:cstheme="minorHAnsi"/>
        </w:rPr>
        <w:t>Κομνηνάκα Μαρία,</w:t>
      </w:r>
      <w:r w:rsidR="008052BB" w:rsidRPr="008052BB">
        <w:rPr>
          <w:rFonts w:cstheme="minorHAnsi"/>
        </w:rPr>
        <w:t xml:space="preserve"> Μανωλάκου Διαμάντω, Στολτίδης Λεωνίδας, Αβδελάς Απόστολος, Βιλιάρδος Βα</w:t>
      </w:r>
      <w:r w:rsidR="008052BB">
        <w:rPr>
          <w:rFonts w:cstheme="minorHAnsi"/>
        </w:rPr>
        <w:t>σίλειος, Αρσένης Κρίτων – Ηλίας και</w:t>
      </w:r>
      <w:r w:rsidR="008052BB" w:rsidRPr="008052BB">
        <w:rPr>
          <w:rFonts w:cstheme="minorHAnsi"/>
        </w:rPr>
        <w:t xml:space="preserve"> Λογιάδης Γεώργιος</w:t>
      </w:r>
      <w:r w:rsidR="008052BB">
        <w:rPr>
          <w:rFonts w:cstheme="minorHAnsi"/>
        </w:rPr>
        <w:t>.</w:t>
      </w:r>
    </w:p>
    <w:p w:rsidR="00625364" w:rsidRPr="008052BB" w:rsidRDefault="00FB1EDA" w:rsidP="008052BB">
      <w:pPr>
        <w:spacing w:after="0" w:line="276" w:lineRule="auto"/>
        <w:ind w:firstLine="720"/>
        <w:contextualSpacing/>
        <w:jc w:val="both"/>
        <w:rPr>
          <w:rFonts w:cstheme="minorHAnsi"/>
        </w:rPr>
      </w:pPr>
      <w:r w:rsidRPr="008052BB">
        <w:rPr>
          <w:rFonts w:cstheme="minorHAnsi"/>
          <w:b/>
        </w:rPr>
        <w:t xml:space="preserve">ΓΕΩΡΓΙΟΣ ΒΛΑΧΟΣ (Πρόεδρος της Επιτροπής): </w:t>
      </w:r>
      <w:r w:rsidRPr="008052BB">
        <w:rPr>
          <w:rFonts w:cstheme="minorHAnsi"/>
        </w:rPr>
        <w:t xml:space="preserve">Κυρίες και κύριοι συνάδελφοι, καλημέρα σε όλους. </w:t>
      </w:r>
    </w:p>
    <w:p w:rsidR="00FB1EDA" w:rsidRPr="008052BB" w:rsidRDefault="00FB1EDA" w:rsidP="008052BB">
      <w:pPr>
        <w:spacing w:after="0" w:line="276" w:lineRule="auto"/>
        <w:ind w:firstLine="720"/>
        <w:contextualSpacing/>
        <w:jc w:val="both"/>
        <w:rPr>
          <w:rFonts w:cstheme="minorHAnsi"/>
        </w:rPr>
      </w:pPr>
      <w:r w:rsidRPr="008052BB">
        <w:rPr>
          <w:rFonts w:cstheme="minorHAnsi"/>
        </w:rPr>
        <w:t xml:space="preserve">Αρχίζει η </w:t>
      </w:r>
      <w:r w:rsidR="00625364" w:rsidRPr="008052BB">
        <w:rPr>
          <w:rFonts w:cstheme="minorHAnsi"/>
        </w:rPr>
        <w:t>4</w:t>
      </w:r>
      <w:r w:rsidR="00625364" w:rsidRPr="008052BB">
        <w:rPr>
          <w:rFonts w:cstheme="minorHAnsi"/>
          <w:vertAlign w:val="superscript"/>
        </w:rPr>
        <w:t>η</w:t>
      </w:r>
      <w:r w:rsidR="00625364" w:rsidRPr="008052BB">
        <w:rPr>
          <w:rFonts w:cstheme="minorHAnsi"/>
        </w:rPr>
        <w:t xml:space="preserve"> </w:t>
      </w:r>
      <w:r w:rsidRPr="008052BB">
        <w:rPr>
          <w:rFonts w:cstheme="minorHAnsi"/>
        </w:rPr>
        <w:t>συνεδρίαση της Επιτροπής Παραγωγής και Εμπορίου,</w:t>
      </w:r>
      <w:r w:rsidR="00625364" w:rsidRPr="008052BB">
        <w:rPr>
          <w:rFonts w:cstheme="minorHAnsi"/>
        </w:rPr>
        <w:t xml:space="preserve"> όπου σήμερα θα έχουμε τη</w:t>
      </w:r>
      <w:r w:rsidRPr="008052BB">
        <w:rPr>
          <w:rFonts w:cstheme="minorHAnsi"/>
        </w:rPr>
        <w:t xml:space="preserve"> </w:t>
      </w:r>
      <w:r w:rsidR="00625364" w:rsidRPr="008052BB">
        <w:rPr>
          <w:rFonts w:cstheme="minorHAnsi"/>
        </w:rPr>
        <w:t xml:space="preserve">β΄ </w:t>
      </w:r>
      <w:r w:rsidRPr="008052BB">
        <w:rPr>
          <w:rFonts w:cstheme="minorHAnsi"/>
        </w:rPr>
        <w:t>ανάγνωση του σχεδίου νόμου του Υπουργείου Περιβάλλοντος και Ενέργειας</w:t>
      </w:r>
      <w:r w:rsidR="00625364" w:rsidRPr="008052BB">
        <w:rPr>
          <w:rFonts w:cstheme="minorHAnsi"/>
        </w:rPr>
        <w:t>,</w:t>
      </w:r>
      <w:r w:rsidRPr="008052BB">
        <w:rPr>
          <w:rFonts w:cstheme="minorHAnsi"/>
        </w:rPr>
        <w:t xml:space="preserve"> με τίτλο</w:t>
      </w:r>
      <w:r w:rsidR="00625364" w:rsidRPr="008052BB">
        <w:rPr>
          <w:rFonts w:cstheme="minorHAnsi"/>
        </w:rPr>
        <w:t xml:space="preserve"> </w:t>
      </w:r>
      <w:r w:rsidRPr="008052BB">
        <w:rPr>
          <w:rFonts w:cstheme="minorHAnsi"/>
        </w:rPr>
        <w:t xml:space="preserve">«Ενσωμάτωση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w:t>
      </w:r>
      <w:r w:rsidRPr="008052BB">
        <w:rPr>
          <w:rFonts w:cstheme="minorHAnsi"/>
        </w:rPr>
        <w:lastRenderedPageBreak/>
        <w:t>ηλεκτρικής ενέργειας και την τροποποίηση της Οδηγίας 2012/27/ΕΕ και άλλες περιβαλλοντικές διατάξεις».</w:t>
      </w:r>
    </w:p>
    <w:p w:rsidR="00625364" w:rsidRPr="008052BB" w:rsidRDefault="00FB1EDA" w:rsidP="008052BB">
      <w:pPr>
        <w:spacing w:after="0" w:line="276" w:lineRule="auto"/>
        <w:ind w:firstLine="720"/>
        <w:contextualSpacing/>
        <w:jc w:val="both"/>
        <w:rPr>
          <w:rFonts w:cstheme="minorHAnsi"/>
        </w:rPr>
      </w:pPr>
      <w:r w:rsidRPr="008052BB">
        <w:rPr>
          <w:rFonts w:cstheme="minorHAnsi"/>
        </w:rPr>
        <w:t>Ξεκινάμε τη διαδικασία</w:t>
      </w:r>
      <w:r w:rsidR="00625364" w:rsidRPr="008052BB">
        <w:rPr>
          <w:rFonts w:cstheme="minorHAnsi"/>
        </w:rPr>
        <w:t>,</w:t>
      </w:r>
      <w:r w:rsidRPr="008052BB">
        <w:rPr>
          <w:rFonts w:cstheme="minorHAnsi"/>
        </w:rPr>
        <w:t xml:space="preserve"> δίνοντας τον λόγο στον Εισηγητή της Πλειοψηφίας, τον Βουλευτή της Νέας Δημοκρατίας, κ. Χρήστο Ταραντίλη. </w:t>
      </w:r>
    </w:p>
    <w:p w:rsidR="008052BB" w:rsidRPr="008052BB" w:rsidRDefault="00FB1EDA" w:rsidP="008052BB">
      <w:pPr>
        <w:spacing w:after="0" w:line="276" w:lineRule="auto"/>
        <w:ind w:firstLine="720"/>
        <w:contextualSpacing/>
        <w:jc w:val="both"/>
        <w:rPr>
          <w:rFonts w:cstheme="minorHAnsi"/>
        </w:rPr>
      </w:pPr>
      <w:r w:rsidRPr="008052BB">
        <w:rPr>
          <w:rFonts w:cstheme="minorHAnsi"/>
          <w:b/>
        </w:rPr>
        <w:t>ΧΡΗΣΤΟΣ ΤΑΡΑΝΤΙΛΗΣ (Εισηγητής της Πλειοψηφίας):</w:t>
      </w:r>
      <w:r w:rsidR="008052BB" w:rsidRPr="008052BB">
        <w:t xml:space="preserve"> </w:t>
      </w:r>
      <w:r w:rsidR="008052BB" w:rsidRPr="008052BB">
        <w:rPr>
          <w:rFonts w:cstheme="minorHAnsi"/>
        </w:rPr>
        <w:t>Ευχαριστώ πολύ κύριε Πρόεδρε. Κύριε Υπουργέ, κυρίες και κύριοι συνάδελφοι. Στις συνεδριάσεις που προηγήθηκαν αναλύθηκαν ενδελεχώς οι αρχές και οι επιμέρους ρυθμίσεις του προτεινόμενου νομοσχεδίου κατά τρόπο που κατέστησαν σαφείς οι στόχοι και οι επιδιώξεις του.</w:t>
      </w:r>
    </w:p>
    <w:p w:rsidR="008052BB" w:rsidRPr="008052BB" w:rsidRDefault="008052BB" w:rsidP="008052BB">
      <w:pPr>
        <w:spacing w:after="0" w:line="276" w:lineRule="auto"/>
        <w:ind w:firstLine="720"/>
        <w:contextualSpacing/>
        <w:jc w:val="both"/>
        <w:rPr>
          <w:rFonts w:cstheme="minorHAnsi"/>
        </w:rPr>
      </w:pPr>
      <w:r w:rsidRPr="008052BB">
        <w:rPr>
          <w:rFonts w:cstheme="minorHAnsi"/>
        </w:rPr>
        <w:t>Με την πρώτη και κύρια ενότητα του προτεινόμενου νομοσχεδίου, επιδιώκεται η ενσωμάτωση στην Ελληνική νομοθεσία των τροποποιήσεων που επέφερε η Οδηγία 944/2019 του Ευρωπαϊκού Κοινοβουλίου και του Συμβουλίου της Ευρωπαϊκής Ένωσης.</w:t>
      </w:r>
    </w:p>
    <w:p w:rsidR="008052BB" w:rsidRPr="008052BB" w:rsidRDefault="008052BB" w:rsidP="008052BB">
      <w:pPr>
        <w:spacing w:after="0" w:line="276" w:lineRule="auto"/>
        <w:ind w:firstLine="720"/>
        <w:contextualSpacing/>
        <w:jc w:val="both"/>
        <w:rPr>
          <w:rFonts w:cstheme="minorHAnsi"/>
        </w:rPr>
      </w:pPr>
      <w:r w:rsidRPr="008052BB">
        <w:rPr>
          <w:rFonts w:cstheme="minorHAnsi"/>
        </w:rPr>
        <w:t>Η νέα αυτή Οδηγία αποτελεί σημαντικό βήμα προς την ολοκλήρωση της εσωτερικής αγοράς ηλεκτρικής ενέργειας, με στόχο την ομαλή μετάβαση σε ένα ενεργειακό σύστημα χαμηλών εκπομπών άνθρακα, τη διασφάλιση οικονομικά προσιτών και διαφανών τιμών ενέργειας, την ενίσχυση της ασφάλειας εφοδιασμού και της θέσης των καταναλωτών ηλεκτρικής ενέργειας. Οι ρυθμίσεις που εισάγει η νέα Οδηγία, αποτυπώνουν την προσήλωση της Ευρωπαϊκής Ένωσης στη διαμόρφωση μιας κοινής αγοράς ηλεκτρικής ενέργειας σε ευρωπαϊκό επίπεδο η οποία υλοποιείται σταθερά από τη δεκαετία του ‘90 και αποτελεί συνέχεια των μέχρι σήμερα Κανόνων των Οδηγιών της ΕΕ που συνέβαλαν καθοριστικά στην ανάπτυξη της εσωτερικής αγοράς ενέργειας. Στόχος των ρυθμίσεων αυτών, πέραν των βελτιώσεων στην ισχύουσα λειτουργία της αγοράς ηλεκτρικής ενέργειας, είναι τα κράτη μέλη και οι ρυθμιστικές αρχές να εξασφαλίσουν εντός της Ένωσης πρόσβαση σε νέους προμηθευτές ηλεκτρικής ενέργειας από διαφορετικές ενεργειακές πηγές, καθώς και σε νέους παρόχους παραγωγής αποθήκευσης ενέργειας και απόκρισης ζήτησης, αίροντας τους αδικαιολόγητους φραγμούς εντός της εσωτερικής αγοράς ηλεκτρικής ενέργειας, όσον αφορά την είσοδο στην αγορά, τη λειτουργία της αγοράς και την έξοδο από την αγορά.</w:t>
      </w:r>
    </w:p>
    <w:p w:rsidR="008052BB" w:rsidRPr="008052BB" w:rsidRDefault="008052BB" w:rsidP="008052BB">
      <w:pPr>
        <w:spacing w:after="0" w:line="276" w:lineRule="auto"/>
        <w:ind w:firstLine="720"/>
        <w:contextualSpacing/>
        <w:jc w:val="both"/>
        <w:rPr>
          <w:rFonts w:cstheme="minorHAnsi"/>
        </w:rPr>
      </w:pPr>
      <w:r w:rsidRPr="008052BB">
        <w:rPr>
          <w:rFonts w:cstheme="minorHAnsi"/>
        </w:rPr>
        <w:t>Στην κατεύθυνση αυτή για πρώτη φορά αναβαθμίζεται η θέση των ίδιων των καταναλωτών, οι οποίοι αποκτούν ρόλο ενεργούς συμμετοχής, τόσο στην παραγωγή ηλεκτρικής ενέργειας, όσο και στη διαχείριση της ίδιας της ενεργειακής κατανάλωσης μέσω της παραγωγής ενέργειας από ανανεώσιμες πηγές και της αξιοποίησης της τεχνολογικής εξέλιξης στη διαχείριση δικτύων.</w:t>
      </w:r>
    </w:p>
    <w:p w:rsidR="008052BB" w:rsidRPr="008052BB" w:rsidRDefault="008052BB" w:rsidP="008052BB">
      <w:pPr>
        <w:spacing w:after="0" w:line="276" w:lineRule="auto"/>
        <w:ind w:firstLine="720"/>
        <w:contextualSpacing/>
        <w:jc w:val="both"/>
        <w:rPr>
          <w:rFonts w:cstheme="minorHAnsi"/>
        </w:rPr>
      </w:pPr>
      <w:r w:rsidRPr="008052BB">
        <w:rPr>
          <w:rFonts w:cstheme="minorHAnsi"/>
        </w:rPr>
        <w:t>Οι νέες αυτές δυνατότητες τις οποίες παρέχει στον σημερινό καταναλωτή η τεχνολογική καινοτομία, κατέστησαν σαφές, ότι η αναβάθμιση του ρόλου του είναι παράμετρος που μπορεί να συμβάλλει στη μετατροπή της αγοράς ηλεκτρικής ενέργειας από ένα συγκεντρωτικό και συμβατικό μοντέλο σε μια αποκεντρωμένη και διασυνδεδεμένη αγορά, όπου οι καταναλωτές από απλοί πελάτες που ήταν θα μπορούν πλέον να παράγουν, να αποθηκεύουν και να πωλούν πίσω στην αγορά την ενέργεια που παράγουν οι ίδιοι.</w:t>
      </w:r>
    </w:p>
    <w:p w:rsidR="008052BB" w:rsidRPr="008052BB" w:rsidRDefault="008052BB" w:rsidP="008052BB">
      <w:pPr>
        <w:spacing w:after="0" w:line="276" w:lineRule="auto"/>
        <w:ind w:firstLine="720"/>
        <w:contextualSpacing/>
        <w:jc w:val="both"/>
        <w:rPr>
          <w:rFonts w:cstheme="minorHAnsi"/>
        </w:rPr>
      </w:pPr>
      <w:r w:rsidRPr="008052BB">
        <w:rPr>
          <w:rFonts w:cstheme="minorHAnsi"/>
        </w:rPr>
        <w:t>Με αυτά τα δεδομένα, στο μείγμα των κανόνων της νέας οδηγίας, κεντρική θέση έχουν οι καταναλωτές. Καθώς ενδυναμώνεται η προστασία τους, θεσπίζονται κανόνες για τη σαφέστερη πληροφόρησή τους σχετικά με την τιμολόγηση, τη χρήση πιστοποιημένων εργαλείων σύγκρισης και τη χρήση σύγχρονων συστημάτων μέτρησης κατανάλωσης. Διευκολύνεται η ελεύθερη και άμεση αλλαγή προμηθευτή και παρέχεται η δυνατότητα σύναψης σύμβασης δυναμικής τιμολόγησης, δηλαδή, συμφωνιών που αντικατοπτρίζουν τη διακύμανση της τιμής ηλεκτρικής ενέργειας και συμμετοχής στην αυτοπαραγωγή ηλεκτρικής ενέργειας.</w:t>
      </w:r>
    </w:p>
    <w:p w:rsidR="008052BB" w:rsidRPr="008052BB" w:rsidRDefault="008052BB" w:rsidP="008052BB">
      <w:pPr>
        <w:spacing w:after="0" w:line="276" w:lineRule="auto"/>
        <w:ind w:firstLine="720"/>
        <w:contextualSpacing/>
        <w:jc w:val="both"/>
        <w:rPr>
          <w:rFonts w:cstheme="minorHAnsi"/>
        </w:rPr>
      </w:pPr>
      <w:r w:rsidRPr="008052BB">
        <w:rPr>
          <w:rFonts w:cstheme="minorHAnsi"/>
        </w:rPr>
        <w:lastRenderedPageBreak/>
        <w:t>Η αγορά ενέργειας με βάση και το διαχρονικό δίκαιο της Ευρωπαϊκής Ένωσης, ρυθμίζεται από τον νόμο 4001/2011. Δηλαδή, τον βασικό ενεργειακό νόμο.</w:t>
      </w:r>
    </w:p>
    <w:p w:rsidR="008052BB" w:rsidRPr="008052BB" w:rsidRDefault="008052BB" w:rsidP="008052BB">
      <w:pPr>
        <w:spacing w:after="0" w:line="276" w:lineRule="auto"/>
        <w:ind w:firstLine="720"/>
        <w:contextualSpacing/>
        <w:jc w:val="both"/>
        <w:rPr>
          <w:rFonts w:cstheme="minorHAnsi"/>
        </w:rPr>
      </w:pPr>
      <w:r w:rsidRPr="008052BB">
        <w:rPr>
          <w:rFonts w:cstheme="minorHAnsi"/>
        </w:rPr>
        <w:t>Με το προτεινόμενο σχέδιο νόμου, ο νόμος 4001 υφίσταται πλήθος τροποποιήσεων στα κεφάλαια που αφορούν την αγορά ηλεκτρικής ενέργειας για την προσαρμογή στην Οδηγία 944/2019.</w:t>
      </w:r>
    </w:p>
    <w:p w:rsidR="008052BB" w:rsidRPr="008052BB" w:rsidRDefault="008052BB" w:rsidP="008052BB">
      <w:pPr>
        <w:spacing w:after="0" w:line="276" w:lineRule="auto"/>
        <w:ind w:firstLine="720"/>
        <w:contextualSpacing/>
        <w:jc w:val="both"/>
        <w:rPr>
          <w:rFonts w:cstheme="minorHAnsi"/>
        </w:rPr>
      </w:pPr>
      <w:r w:rsidRPr="008052BB">
        <w:rPr>
          <w:rFonts w:cstheme="minorHAnsi"/>
        </w:rPr>
        <w:t>Στο πλαίσιο αυτό επέρχονται, κατ’ αρχάς, οι αναγκαίες νομοτεχνικές παρεμβάσεις στα κατ’ ιδίαν άρθρα του, ώστε να εναρμονιστούν με τη νέα Οδηγία, εισάγονται ρυθμίσεις που διευρύνουν τον εποπτικό ρόλο της Ρυθμιστικής Αρχής Ενέργειας στην αγορά ηλεκτρικής ενέργειας, με έμφαση στην ανάπτυξη υποδομών και έξυπνου δικτύου ενεργειακής απόδοσης, εισάγονται όλες οι ρυθμίσεις που δίδουν, μεταξύ άλλων, απτή μορφή στην αναβαθμισμένη θέση των καταναλωτών στη λειτουργία της αγοράς ηλεκτρικής ενέργειας, εξειδικεύοντας το πλέγμα προστασίας που επιφυλάσσεται πλέον σε αυτούς και επέρχονται οι αναγκαίες τροποποιήσεις στον ν.4001/2011, σχετικά με την οργάνωση της αγοράς ηλεκτρικής ενέργειας, ώστε οι ρυθμίσεις της υπό ενσωμάτωση Οδηγίας να προσαρμοστούν και στις τεχνικές απαιτήσεις λειτουργίας του υφιστάμενου συστήματος.</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Αναφορικά με την έκταση των αρμοδιοτήτων της ΡΑΕ, οι προτεινόμενες διατάξεις της απονέμουν την αρμοδιότητα επίβλεψης ενεργειακά αποδοτικών και οικονομικά αποτελεσματικών μεθόδων από τους συμμετέχοντες στις αγορές ενέργειας κατά την εφαρμογή του νόμου, εντάσσουν στο πεδίο της την αποθήκευση ηλεκτρικής ενέργειας και τη λειτουργία των χρηματιστηρίων ηλεκτρικής ενέργειας, αναβαθμίζουν τη συμμετοχή της στην περιφερειακή συνεργασία με άλλες αρμόδιες ρυθμιστικές Αρχές ενέργειας και επιταχύνουν το χρόνο εξέτασης των καταγγελιών που υποβάλλονται ενώπιόν της κατά των διαχειριστών των συστημάτων και κατά των επιχειρήσεων που ασκούν ενεργειακές δραστηριότητες.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Στις πρόνοιες του νομοσχεδίου, σε σχέση με τα δικαιώματα των καταναλωτών, περιλαμβάνονται τα εξής: Όσον αφορά τα συμβατικά δικαιώματα των καταναλωτών, αναγνωρίζεται το δικαίωμα στους τελικούς πελάτες να έχουν πρόσβαση σε προμηθευτές ηλεκτρικής ενέργειας με έδρα σε άλλο κράτος-μέλος της Ευρωπαϊκής Ένωσης, ενισχύοντας με αυτόν τον τρόπο τον ανταγωνισμό και πολλαπλασιάζοντας τα οφέλη από τη λειτουργία μιας πλήρως απελευθερωμένης αγοράς.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Ως προς τους κατ’ ιδίαν όρους των συμβάσεων προμήθειας, υιοθετείται, εν πολλοίς, το υφιστάμενο πλαίσιο, πλην όμως προβλέπεται το δικαίωμα όλων των καταναλωτών να τερματίζουν συμβάσεις προμήθειας ηλεκτρικής ενέργειας σταθερής τιμής ορισμένου χρόνου πριν τη λήξη τους, έναντι καταβολής τέλους, το οποίο προβλέπεται ρητά στη σύμβαση, είναι αναλογικό και δεν υπερβαίνει την άμεση οικονομική ζημία του προμηθευτή.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Όσον αφορά το δικαίωμα αλλαγής προμηθευτή, εισάγεται η σημαντική πρόβλεψη, σχετικά με τη σύντμηση του χρόνου αλλαγής προμηθευτή, σύμφωνα με την οποία, ο χρόνος αλλαγής προμηθευτή προβλέπεται να περιοριστεί από την 1η Ιανουαρίου του 2026, από τις τρεις εβδομάδες που είναι σήμερα, στις 24 ώρες.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Όσον αφορά τα εργαλεία σύγκρισης, ιδιαίτερη έμφαση δίδεται στην αυξημένη πληροφόρηση των οικιακών πελατών και των μικρών επιχειρήσεων- στοιχείο, άλλωστε, κομβικής σημασίας- ώστε να καταστεί ο καταναλωτής μοχλός και όχημα της νέας ενεργειακής μετάβασης. Συναφώς, οι οικιακοί πελάτες και οι πολύ μικρές επιχειρήσεις, με αναμενόμενη ετήσια κατανάλωση κάτω από 100.000 κιλοβατώρες, δικαιούνται να έχουν δωρεάν πρόσβαση σε ένα τουλάχιστον εργαλείο σύγκρισης των προσφορών των προμηθευτών, για τη διαθεσιμότητα του οποίου θα ενημερώνονται μέσα από τους </w:t>
      </w:r>
      <w:r w:rsidRPr="008052BB">
        <w:rPr>
          <w:rFonts w:cstheme="minorHAnsi"/>
        </w:rPr>
        <w:lastRenderedPageBreak/>
        <w:t>λογαριασμούς τους. Τα εργαλεία σύγκρισης τελούν υπό λειτουργική ανεξαρτησία έναντι των προμηθευτών, παρέχουν εχέγγυα επίκαιρου, αμερόληπτου και διαφανούς περιεχομένου, λαμβάνοντας τη σχετική πιστοποίηση από τη ΡΑΕ.</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Όσον αφορά τους έξυπνους μετρητές τώρα και τις συμβάσεις δυναμικής τιμολόγησης, το νομοσχέδιο εμπλουτίζει, θα λέγαμε, τη δυνατότητα λειτουργίας των ευφυών συστημάτων μέτρησης, δηλαδή των ηλεκτρονικών συστημάτων τα οποία υποστηρίζουν τη μέτρηση της ποσότητας της ηλεκτρικής ενέργειας που τροφοδοτείται στο δίκτυο ή την κατανάλωση ενέργειας από το δίκτυο, παρέχοντας πληροφορίες σχετικά με την πραγματική κατανάλωση ηλεκτρικής ενέργειας και τον πραγματικό χρόνο χρήσης, καθώς και δεδομένα που απαιτούνται για την αλλαγή προμηθευτή.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Επιπλέον, το σύστημα αυτό μπορεί να τηρεί στατιστικά ιστορικά δεδομένα κατανάλωσης, τα οποία καθίστανται διαθέσιμα και ορατά στους καταναλωτές, με στόχο την υποστήριξη αυτοματοποιημένων προγραμμάτων ενεργειακής απόδοσης. Το έξυπνο σύστημα μέτρησης μπορεί να μεταδίδει και να λαμβάνει δεδομένα για σκοπούς πληροφόρησης, παρακολούθησης και ελέγχου της καταναλισκόμενης ενέργειας, χρησιμοποιώντας ηλεκτρονικά μέσα. </w:t>
      </w:r>
    </w:p>
    <w:p w:rsidR="008052BB" w:rsidRDefault="008052BB" w:rsidP="008052BB">
      <w:pPr>
        <w:spacing w:after="0" w:line="276" w:lineRule="auto"/>
        <w:ind w:firstLine="720"/>
        <w:contextualSpacing/>
        <w:jc w:val="both"/>
        <w:rPr>
          <w:rFonts w:cstheme="minorHAnsi"/>
        </w:rPr>
      </w:pPr>
      <w:r w:rsidRPr="008052BB">
        <w:rPr>
          <w:rFonts w:cstheme="minorHAnsi"/>
        </w:rPr>
        <w:t>Με τις νέες διατάξεις συγκεκριμενοποιούνται οι πληροφορίες και τα δεδομένα που θα πρέπει να διατίθενται στους καταναλωτές, ανατίθεται στη ΡΑΕ η αρμοδιότητα της παρακολούθησης της εγκατάστασης ευφυών συστημάτων μέτρησης, με σκοπό την καταγραφή οφέλους για τους καταναλωτές, καθορίζονται οι λειτουργικές δυνατότητες και απαιτήσεις διαλειτουργικότητας αυτών των συστημάτων, ώστε να επιτρέπουν στους καταναλωτές να έχουν πρόσβαση στα δεδομένα κατανάλωσής τους σε σχεδόν πραγματικό χρόνο και να προσαρμόζουν την ενεργειακή τους κατανάλωση και θεσπίζονται κανόνες για τη σύννομη, φυσικά, επεξεργασία δεδομένων που συλλέγονται από τα συστήματα αυτά.</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Στην ίδια κατεύθυνση, δίνεται η δυνατότητα στους τελικούς πελάτες που διαθέτουν έξυπνο μετρητή, να συνάπτουν συμβάσεις δυναμικής τιμολόγησης με προμηθευτές που έχουν πάνω από 200.000 τελικούς πελάτες.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Όσον αφορά τώρα τις συμβάσεις σωρευτικής εκπροσώπησης και τη δυνατότητα συμμετοχής στην απόκριση ζήτησης, οι καινοτομίες των προτεινόμενων ρυθμίσεων περιλαμβάνουν τη δυνατότητα των τελικών πελατών, να συνάπτουν ελεύθερα συμβάσεις σωρευτικής εκπροσώπησης. Δηλαδή, να πωλούν ή να αγοράζουν ενέργεια από ανεξάρτητο φορέα σωρευτικής εκπροσώπησης, ελεύθερα και ανεξάρτητα από τη σύμβαση προμήθειας ηλεκτρικής ενέργειας που έχουν συνάψει, συμμετέχοντας οι ίδιοι στην αγορά και εισπράττοντας τα οφέλη της αυτοπαραγόμενης, ουσιαστικά, ενέργειας. Επιπλέον, παρέχεται το δικαίωμα όλων των πελατών ηλεκτρικής ενέργειας, να συνάπτουν σύμβαση υπηρεσιών απόκρισης ζήτησης.</w:t>
      </w:r>
    </w:p>
    <w:p w:rsidR="008052BB" w:rsidRPr="008052BB" w:rsidRDefault="008052BB" w:rsidP="008052BB">
      <w:pPr>
        <w:spacing w:after="0" w:line="276" w:lineRule="auto"/>
        <w:ind w:firstLine="720"/>
        <w:contextualSpacing/>
        <w:jc w:val="both"/>
        <w:rPr>
          <w:rFonts w:cstheme="minorHAnsi"/>
        </w:rPr>
      </w:pPr>
      <w:r w:rsidRPr="008052BB">
        <w:rPr>
          <w:rFonts w:cstheme="minorHAnsi"/>
        </w:rPr>
        <w:t>Με τη δεύτερη ενότητα του νομοσχεδίου, επιχειρείται η θέσπιση διατάξεων που αφορούν σε διάφορα θέματα της πολεοδομικής και περιβαλλοντικής νομοθεσίας.</w:t>
      </w:r>
    </w:p>
    <w:p w:rsidR="008052BB" w:rsidRPr="008052BB" w:rsidRDefault="008052BB" w:rsidP="008052BB">
      <w:pPr>
        <w:spacing w:after="0" w:line="276" w:lineRule="auto"/>
        <w:ind w:firstLine="720"/>
        <w:contextualSpacing/>
        <w:jc w:val="both"/>
        <w:rPr>
          <w:rFonts w:cstheme="minorHAnsi"/>
        </w:rPr>
      </w:pPr>
      <w:r w:rsidRPr="008052BB">
        <w:rPr>
          <w:rFonts w:cstheme="minorHAnsi"/>
        </w:rPr>
        <w:t>Ειδικότερα, επέρχονται αλλαγές στη νομοθεσία σχετικά με τις επιτρεπόμενες χρήσεις γης. Ρυθμίζεται το ζήτημα του χαρακτηρισμού ως αναδασωτέων εκτάσεων, που δεν είναι κατά χαρακτήρα και μορφή δασικές, στους δασικούς χάρτες. Θεσμοθετείται η Εθνική Στρατηγική, με στόχο τη δημιουργία ενός σχεδίου ανάπτυξης των υποδομών πεζής μετακίνησης  και επιλύονται προβλήματα σχετικά με αδειοδοτημένες και λειτουργούσες μονάδες ΑΠΕ.</w:t>
      </w:r>
    </w:p>
    <w:p w:rsidR="008052BB" w:rsidRPr="008052BB" w:rsidRDefault="008052BB" w:rsidP="008052BB">
      <w:pPr>
        <w:spacing w:after="0" w:line="276" w:lineRule="auto"/>
        <w:ind w:firstLine="720"/>
        <w:contextualSpacing/>
        <w:jc w:val="both"/>
        <w:rPr>
          <w:rFonts w:cstheme="minorHAnsi"/>
        </w:rPr>
      </w:pPr>
      <w:r w:rsidRPr="008052BB">
        <w:rPr>
          <w:rFonts w:cstheme="minorHAnsi"/>
        </w:rPr>
        <w:lastRenderedPageBreak/>
        <w:t xml:space="preserve"> Κυρίες και κύριοι συνάδελφοι, η μετάβαση σε μια πλήρως ενοποιημένη αγορά ηλεκτρικής ενέργειας, αποτελεί, πλέον, ζωτικής σημασίας στοίχημα για την ενεργειακή ασφάλεια της Ευρώπης και της Ελλάδας. Η επίτευξη του στόχου διασύνδεσης ηλεκτρικής ενέργειας, θα θωρακίσει την ενεργειακή αυτονομία των κρατών και θα συμβάλει στην περαιτέρω διείσδυση των Ανανεώσιμων Πηγών Ενέργειας.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Στη στρατηγική αυτή, το βάρος δίνεται στη διττή αναβάθμιση του ρόλου του καταναλωτή, ο οποίος ενισχύεται, τόσο ως πελάτης μέσω των εγγυήσεων και των δικαιωμάτων που απολαμβάνει έναντι των προμηθευτών, όσο και με την ταυτόχρονη ένταξή του στην κατηγορία πελάτη - παραγωγού ηλεκτρικής ενέργειας.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Υπό αυτά τα δεδομένα, το παρόν νομοσχέδιο υπηρετεί την κοινή ευρωπαϊκή πολιτική για την ολοκλήρωση της εσωτερικής αγοράς ηλεκτρικής ενέργειας και για τους λόγους αυτούς, σας καλώ να υπερψηφίσετε το παρόν νομοσχέδιο. Σας ευχαριστώ πολύ.</w:t>
      </w:r>
    </w:p>
    <w:p w:rsidR="008052BB" w:rsidRPr="008052BB" w:rsidRDefault="008052BB" w:rsidP="008052BB">
      <w:pPr>
        <w:spacing w:after="0" w:line="276" w:lineRule="auto"/>
        <w:ind w:firstLine="720"/>
        <w:contextualSpacing/>
        <w:jc w:val="both"/>
        <w:rPr>
          <w:rFonts w:cstheme="minorHAnsi"/>
        </w:rPr>
      </w:pPr>
      <w:r w:rsidRPr="008052BB">
        <w:rPr>
          <w:rFonts w:cstheme="minorHAnsi"/>
          <w:b/>
        </w:rPr>
        <w:t xml:space="preserve">ΓΕΩΡΓΙΟΣ ΒΛΑΧΟΣ (Πρόεδρος της Επιτροπής): </w:t>
      </w:r>
      <w:r w:rsidRPr="008052BB">
        <w:rPr>
          <w:rFonts w:cstheme="minorHAnsi"/>
        </w:rPr>
        <w:t>Τον λόγο έχει η Εισηγήτρια της Μειοψηφίας, κυρία Πέρκα.</w:t>
      </w:r>
    </w:p>
    <w:p w:rsidR="008052BB" w:rsidRPr="008052BB" w:rsidRDefault="008052BB" w:rsidP="008052BB">
      <w:pPr>
        <w:spacing w:after="0" w:line="276" w:lineRule="auto"/>
        <w:ind w:firstLine="720"/>
        <w:contextualSpacing/>
        <w:jc w:val="both"/>
        <w:rPr>
          <w:rFonts w:cstheme="minorHAnsi"/>
        </w:rPr>
      </w:pPr>
      <w:r w:rsidRPr="008052BB">
        <w:rPr>
          <w:rFonts w:cstheme="minorHAnsi"/>
          <w:b/>
        </w:rPr>
        <w:t xml:space="preserve">ΘΕΟΠΙΣΤΗ (ΠΕΤΗ) ΠΕΡΚΑ: (Εισηγήτρια της Μειοψηφίας): </w:t>
      </w:r>
      <w:r w:rsidRPr="008052BB">
        <w:rPr>
          <w:rFonts w:cstheme="minorHAnsi"/>
        </w:rPr>
        <w:t>Ευχαριστώ πολύ, κύριε Πρόεδρε.</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Συζητήσαμε, πράγματι, αναλυτικά το νομοσχέδιο τις προηγούμενες ημέρες. Θα κάνουμε, όμως, και μία γενική τοποθέτηση, γιατί φαίνεται, ότι είναι παράλληλες οι τοποθετήσεις και δεν μπορούμε να συναντηθούμε πουθενά.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Όντως, το νομοσχέδιο που συζητάμε αφορά, κυρίως, την ενσωμάτωση μίας Οδηγίας που έπρεπε να είχε ενσωματωθεί, μέχρι τα τέλη του 2020 και γι’ αυτή την καθυστέρηση έχουμε λάβει, μάλιστα, ως χώρα και προειδοποιητική επιστολή. </w:t>
      </w:r>
    </w:p>
    <w:p w:rsidR="008052BB" w:rsidRDefault="008052BB" w:rsidP="008052BB">
      <w:pPr>
        <w:spacing w:after="0" w:line="276" w:lineRule="auto"/>
        <w:ind w:firstLine="720"/>
        <w:contextualSpacing/>
        <w:jc w:val="both"/>
        <w:rPr>
          <w:rFonts w:cstheme="minorHAnsi"/>
        </w:rPr>
      </w:pPr>
      <w:r w:rsidRPr="008052BB">
        <w:rPr>
          <w:rFonts w:cstheme="minorHAnsi"/>
        </w:rPr>
        <w:t>Η Οδηγία αναφέρεται, κυρίως, σε μία σειρά ζητημάτων, που έχουν σχέση με τους καταναλωτές, με την ενδυνάμωση των καταναλωτών. Αυτό σημαίνει, ότι τα δύο τελευταία χρόνια, τραγικά, σε ότι αφορά στον τομέα της ενέργειας, οι καταναλωτές στερήθηκαν δικαιωμάτων που εισάγει σήμερα η Οδηγία γι’ αυτούς. Ακόμη, όμως, κι αν ψηφιστεί το νομοσχέδιο, θα υπάρξει και άλλη καθυστέρηση, γιατί χρειάζονται εκτελεστικές αποφάσεις, τεχνικοί κώδικες, τεχνικές προσαρμογές, κ.λπ..</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Πολύ φοβόμαστε, ότι πρόκειται για ηθελημένη καθυστέρηση, προκειμένου να αντέξουν οι πολιτικές επιλογές της Κυβέρνησης, που όλες διασφάλισαν τα υπερκέρδη των μεγάλων «παικτών» εις βάρος των καταναλωτών. Βεβαίως, από την άλλη μεριά, μάλλον, φαίνεται ότι είναι μία αναγκαστική ενσωμάτωση, ίσα - ίσα να φύγουμε από την υποχρέωση, αφού η, μέχρι στιγμής, εφαρμοσμένη πολιτική της Κυβέρνησης, απέχει πάρα πολύ από κάποιες θετικές προβλέψεις. Μετά από έναν και πλέον χρόνο ακραίας ακρίβειας και χειραγώγησης που έχει καταγγείλει, εδώ και πολύ καιρό, όλη η Αντιπολίτευση, αλλά και η ΕΒΙΚΕΝ, έρχεται η Κυβέρνηση με το νομοσχέδιο, εκ των υστέρων και εκτός πραγματικότητας πολλές φορές, και μιλάει για εποπτεία της αγοράς ηλεκτρικής ενέργειας, του Χρηματιστηρίου Ενέργειας από τη ΡΑΕ. </w:t>
      </w:r>
    </w:p>
    <w:p w:rsidR="003F4C06" w:rsidRDefault="008052BB" w:rsidP="008052BB">
      <w:pPr>
        <w:spacing w:after="0" w:line="276" w:lineRule="auto"/>
        <w:ind w:firstLine="720"/>
        <w:contextualSpacing/>
        <w:jc w:val="both"/>
        <w:rPr>
          <w:rFonts w:cstheme="minorHAnsi"/>
        </w:rPr>
      </w:pPr>
      <w:r w:rsidRPr="008052BB">
        <w:rPr>
          <w:rFonts w:cstheme="minorHAnsi"/>
        </w:rPr>
        <w:t xml:space="preserve">Προσθέτει, λοιπόν, αρμοδιότητες στη ΡΑΕ, όπως η παρακολούθηση προγραμμάτων ανάπτυξης των διαχειριστών. Την τελευταία φορά, που ασχοληθήκατε με αρμοδιότητα της ΡΑΕ, θέλω να υπενθυμίσω, ότι ήταν ο ν.4951 που ψηφίσατε τον Ιούλιο, για να τις αφαιρέσετε αρμοδιότητες, προκειμένου να προχωρήσετε στην πώληση της ΔΕΠΑ Υποδομών, εξυπηρετώντας και πάλι συγκεκριμένα συμφέροντα. </w:t>
      </w:r>
    </w:p>
    <w:p w:rsidR="008052BB" w:rsidRDefault="008052BB" w:rsidP="008052BB">
      <w:pPr>
        <w:spacing w:after="0" w:line="276" w:lineRule="auto"/>
        <w:ind w:firstLine="720"/>
        <w:contextualSpacing/>
        <w:jc w:val="both"/>
        <w:rPr>
          <w:rFonts w:cstheme="minorHAnsi"/>
        </w:rPr>
      </w:pPr>
      <w:r w:rsidRPr="008052BB">
        <w:rPr>
          <w:rFonts w:cstheme="minorHAnsi"/>
        </w:rPr>
        <w:t>Όσο δε αφορά στην παρακολούθηση των επιδόσεων των διαχειριστών συστημάτων διανομής και έξυπνων δικτύων, υπάρχουν άπειροι διευθυντές στον ΔΕΔΔΗΕ και κάπως θα μπορούσαν και αυτοί να συνεισφέρουν. Από την άλλη μεριά, αυξάνεται η πίεση στη ΡΑΕ, σε ότι αφορά τις καταγγελίες και της δίνει άλλη μία αρμοδιότητα που αφορά στη διαφάνεια των χρεώσεων και των πληροφοριών, χωρίς να υπάρχει κουβέντα και σκέψη για πρόσληψη προσωπικού, αύξηση αποδοχών, κ.λπ..</w:t>
      </w:r>
    </w:p>
    <w:p w:rsidR="00B24ECB" w:rsidRPr="008052BB" w:rsidRDefault="00B24ECB" w:rsidP="008052BB">
      <w:pPr>
        <w:spacing w:after="0" w:line="276" w:lineRule="auto"/>
        <w:ind w:firstLine="720"/>
        <w:contextualSpacing/>
        <w:jc w:val="both"/>
        <w:rPr>
          <w:rFonts w:cstheme="minorHAnsi"/>
        </w:rPr>
      </w:pPr>
      <w:r w:rsidRPr="008052BB">
        <w:rPr>
          <w:rFonts w:cstheme="minorHAnsi"/>
        </w:rPr>
        <w:t xml:space="preserve">Αναφέρει </w:t>
      </w:r>
      <w:r w:rsidR="00FB1EDA" w:rsidRPr="008052BB">
        <w:rPr>
          <w:rFonts w:cstheme="minorHAnsi"/>
        </w:rPr>
        <w:t>το νομοσχέδιο για απόκριση ζήτησης,</w:t>
      </w:r>
      <w:r w:rsidRPr="008052BB">
        <w:rPr>
          <w:rFonts w:cstheme="minorHAnsi"/>
        </w:rPr>
        <w:t xml:space="preserve"> σε μί</w:t>
      </w:r>
      <w:r w:rsidR="00FB1EDA" w:rsidRPr="008052BB">
        <w:rPr>
          <w:rFonts w:cstheme="minorHAnsi"/>
        </w:rPr>
        <w:t>α στιγμή που εξαιτίας της κατάθεσης πλέον</w:t>
      </w:r>
      <w:r w:rsidRPr="008052BB">
        <w:rPr>
          <w:rFonts w:cstheme="minorHAnsi"/>
        </w:rPr>
        <w:t>,</w:t>
      </w:r>
      <w:r w:rsidR="00FB1EDA" w:rsidRPr="008052BB">
        <w:rPr>
          <w:rFonts w:cstheme="minorHAnsi"/>
        </w:rPr>
        <w:t xml:space="preserve"> μπορούμε να μιλάμε για διακοπές στην τροφοδοσία ηλεκτρικής ενέργειας. Η απόκριση ζήτησης, δηλαδή</w:t>
      </w:r>
      <w:r w:rsidRPr="008052BB">
        <w:rPr>
          <w:rFonts w:cstheme="minorHAnsi"/>
        </w:rPr>
        <w:t>,</w:t>
      </w:r>
      <w:r w:rsidR="00FB1EDA" w:rsidRPr="008052BB">
        <w:rPr>
          <w:rFonts w:cstheme="minorHAnsi"/>
        </w:rPr>
        <w:t xml:space="preserve"> η μεταβολή της κατανάλωσης ηλεκτρικής ενέργειας από τους τελικούς χρήστες, όπως είναι οι εμπορικές και</w:t>
      </w:r>
      <w:r w:rsidRPr="008052BB">
        <w:rPr>
          <w:rFonts w:cstheme="minorHAnsi"/>
        </w:rPr>
        <w:t xml:space="preserve"> οι</w:t>
      </w:r>
      <w:r w:rsidR="00FB1EDA" w:rsidRPr="008052BB">
        <w:rPr>
          <w:rFonts w:cstheme="minorHAnsi"/>
        </w:rPr>
        <w:t xml:space="preserve"> βιομηχανικές επιχειρήσεις, με σκοπό την εξισορρόπηση του δικτύου ηλεκτρικής ενέργειας</w:t>
      </w:r>
      <w:r w:rsidRPr="008052BB">
        <w:rPr>
          <w:rFonts w:cstheme="minorHAnsi"/>
        </w:rPr>
        <w:t>,</w:t>
      </w:r>
      <w:r w:rsidR="00FB1EDA" w:rsidRPr="008052BB">
        <w:rPr>
          <w:rFonts w:cstheme="minorHAnsi"/>
        </w:rPr>
        <w:t xml:space="preserve"> κατά τις περιόδους αιχμ</w:t>
      </w:r>
      <w:r w:rsidRPr="008052BB">
        <w:rPr>
          <w:rFonts w:cstheme="minorHAnsi"/>
        </w:rPr>
        <w:t>ής</w:t>
      </w:r>
      <w:r w:rsidR="00FB1EDA" w:rsidRPr="008052BB">
        <w:rPr>
          <w:rFonts w:cstheme="minorHAnsi"/>
        </w:rPr>
        <w:t xml:space="preserve"> στην παραγωγή και κατανάλωση, πλέον</w:t>
      </w:r>
      <w:r w:rsidRPr="008052BB">
        <w:rPr>
          <w:rFonts w:cstheme="minorHAnsi"/>
        </w:rPr>
        <w:t>,</w:t>
      </w:r>
      <w:r w:rsidR="00FB1EDA" w:rsidRPr="008052BB">
        <w:rPr>
          <w:rFonts w:cstheme="minorHAnsi"/>
        </w:rPr>
        <w:t xml:space="preserve"> έχει καθυστερήσει σημαντικά.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Η γενική παρατήρηση είναι</w:t>
      </w:r>
      <w:r w:rsidR="00B24ECB" w:rsidRPr="008052BB">
        <w:rPr>
          <w:rFonts w:cstheme="minorHAnsi"/>
        </w:rPr>
        <w:t xml:space="preserve"> η επιτελική καθυστέρηση της Κ</w:t>
      </w:r>
      <w:r w:rsidRPr="008052BB">
        <w:rPr>
          <w:rFonts w:cstheme="minorHAnsi"/>
        </w:rPr>
        <w:t>υβέρνησης στην ενσωμάτωση της απόκρισης της ζήτησης και των</w:t>
      </w:r>
      <w:r w:rsidR="00B24ECB" w:rsidRPr="008052BB">
        <w:rPr>
          <w:rFonts w:cstheme="minorHAnsi"/>
        </w:rPr>
        <w:t xml:space="preserve"> συστημάτων </w:t>
      </w:r>
      <w:r w:rsidRPr="008052BB">
        <w:rPr>
          <w:rFonts w:cstheme="minorHAnsi"/>
        </w:rPr>
        <w:t>αποθήκευσης στις αγορές ηλεκτρικής ενέργειας, αλλά και η υποκρισία</w:t>
      </w:r>
      <w:r w:rsidR="00B24ECB" w:rsidRPr="008052BB">
        <w:rPr>
          <w:rFonts w:cstheme="minorHAnsi"/>
        </w:rPr>
        <w:t>,</w:t>
      </w:r>
      <w:r w:rsidRPr="008052BB">
        <w:rPr>
          <w:rFonts w:cstheme="minorHAnsi"/>
        </w:rPr>
        <w:t xml:space="preserve"> σε ότι αφορά τη διασύνδεση νέων έργων ΑΠΕ,</w:t>
      </w:r>
      <w:r w:rsidR="00B24ECB" w:rsidRPr="008052BB">
        <w:rPr>
          <w:rFonts w:cstheme="minorHAnsi"/>
        </w:rPr>
        <w:t xml:space="preserve"> αφού </w:t>
      </w:r>
      <w:r w:rsidRPr="008052BB">
        <w:rPr>
          <w:rFonts w:cstheme="minorHAnsi"/>
        </w:rPr>
        <w:t xml:space="preserve">το </w:t>
      </w:r>
      <w:r w:rsidR="00B24ECB" w:rsidRPr="008052BB">
        <w:rPr>
          <w:rFonts w:cstheme="minorHAnsi"/>
        </w:rPr>
        <w:t>ΥΠΕΝ,</w:t>
      </w:r>
      <w:r w:rsidRPr="008052BB">
        <w:rPr>
          <w:rFonts w:cstheme="minorHAnsi"/>
        </w:rPr>
        <w:t xml:space="preserve"> ήδη</w:t>
      </w:r>
      <w:r w:rsidR="00B24ECB" w:rsidRPr="008052BB">
        <w:rPr>
          <w:rFonts w:cstheme="minorHAnsi"/>
        </w:rPr>
        <w:t>,</w:t>
      </w:r>
      <w:r w:rsidRPr="008052BB">
        <w:rPr>
          <w:rFonts w:cstheme="minorHAnsi"/>
        </w:rPr>
        <w:t xml:space="preserve"> με υπουργική απόφαση έχει δώσει αυθαίρετα προνομιακή προτεραιότητα σε συγκεκριμένα έργα, κατά τη χορήγηση όρων σύνδεσης και όταν ήδη υπάρχει μέσω του ν.4951 η δυνατότητα του ΑΔΜΗΕ να προσφέρει συνδέσεις με λειτουργικούς περιορισμούς.</w:t>
      </w:r>
      <w:r w:rsidR="00B24ECB" w:rsidRPr="008052BB">
        <w:rPr>
          <w:rFonts w:cstheme="minorHAnsi"/>
        </w:rPr>
        <w:t xml:space="preserve"> Π</w:t>
      </w:r>
      <w:r w:rsidRPr="008052BB">
        <w:rPr>
          <w:rFonts w:cstheme="minorHAnsi"/>
        </w:rPr>
        <w:t>λέον</w:t>
      </w:r>
      <w:r w:rsidR="00B24ECB" w:rsidRPr="008052BB">
        <w:rPr>
          <w:rFonts w:cstheme="minorHAnsi"/>
        </w:rPr>
        <w:t>,</w:t>
      </w:r>
      <w:r w:rsidRPr="008052BB">
        <w:rPr>
          <w:rFonts w:cstheme="minorHAnsi"/>
        </w:rPr>
        <w:t xml:space="preserve"> συμπληρώνεται και </w:t>
      </w:r>
      <w:r w:rsidR="00B24ECB" w:rsidRPr="008052BB">
        <w:rPr>
          <w:rFonts w:cstheme="minorHAnsi"/>
        </w:rPr>
        <w:t>μί</w:t>
      </w:r>
      <w:r w:rsidRPr="008052BB">
        <w:rPr>
          <w:rFonts w:cstheme="minorHAnsi"/>
        </w:rPr>
        <w:t>α λεπτομέρεια, ότι η ΡΑΕ θα εγκρίνει</w:t>
      </w:r>
      <w:r w:rsidR="00B24ECB" w:rsidRPr="008052BB">
        <w:rPr>
          <w:rFonts w:cstheme="minorHAnsi"/>
        </w:rPr>
        <w:t xml:space="preserve"> και θα</w:t>
      </w:r>
      <w:r w:rsidRPr="008052BB">
        <w:rPr>
          <w:rFonts w:cstheme="minorHAnsi"/>
        </w:rPr>
        <w:t xml:space="preserve"> παρακολουθεί τους περιορισμούς, εφόσον είναι απαραίτητοι, όταν ο ηλεκτρικός χώρος έχει</w:t>
      </w:r>
      <w:r w:rsidR="00B24ECB" w:rsidRPr="008052BB">
        <w:rPr>
          <w:rFonts w:cstheme="minorHAnsi"/>
        </w:rPr>
        <w:t>,</w:t>
      </w:r>
      <w:r w:rsidRPr="008052BB">
        <w:rPr>
          <w:rFonts w:cstheme="minorHAnsi"/>
        </w:rPr>
        <w:t xml:space="preserve"> ήδη</w:t>
      </w:r>
      <w:r w:rsidR="00B24ECB" w:rsidRPr="008052BB">
        <w:rPr>
          <w:rFonts w:cstheme="minorHAnsi"/>
        </w:rPr>
        <w:t>,</w:t>
      </w:r>
      <w:r w:rsidRPr="008052BB">
        <w:rPr>
          <w:rFonts w:cstheme="minorHAnsi"/>
        </w:rPr>
        <w:t xml:space="preserve"> μοιραστεί. </w:t>
      </w:r>
    </w:p>
    <w:p w:rsidR="00FB1EDA" w:rsidRPr="008052BB" w:rsidRDefault="00FB1EDA" w:rsidP="008052BB">
      <w:pPr>
        <w:spacing w:after="0" w:line="276" w:lineRule="auto"/>
        <w:ind w:firstLine="720"/>
        <w:contextualSpacing/>
        <w:jc w:val="both"/>
        <w:rPr>
          <w:rFonts w:cstheme="minorHAnsi"/>
        </w:rPr>
      </w:pPr>
      <w:r w:rsidRPr="008052BB">
        <w:rPr>
          <w:rFonts w:cstheme="minorHAnsi"/>
        </w:rPr>
        <w:t xml:space="preserve">Σε </w:t>
      </w:r>
      <w:r w:rsidR="00B24ECB" w:rsidRPr="008052BB">
        <w:rPr>
          <w:rFonts w:cstheme="minorHAnsi"/>
        </w:rPr>
        <w:t>ό</w:t>
      </w:r>
      <w:r w:rsidRPr="008052BB">
        <w:rPr>
          <w:rFonts w:cstheme="minorHAnsi"/>
        </w:rPr>
        <w:t>τι δε αφορά στην προστασία και ενίσχυση της θέσης των καταναλωτών</w:t>
      </w:r>
      <w:r w:rsidR="00B24ECB" w:rsidRPr="008052BB">
        <w:rPr>
          <w:rFonts w:cstheme="minorHAnsi"/>
        </w:rPr>
        <w:t>,</w:t>
      </w:r>
      <w:r w:rsidRPr="008052BB">
        <w:rPr>
          <w:rFonts w:cstheme="minorHAnsi"/>
        </w:rPr>
        <w:t xml:space="preserve"> το νομοσχέδιο είναι εκτός πραγματικότητας. Μιλάει για συμβάσεις με σταθερές τιμές, ενώ οι τιμές των προμηθευτών αλλάζουν</w:t>
      </w:r>
      <w:r w:rsidR="00B24ECB" w:rsidRPr="008052BB">
        <w:rPr>
          <w:rFonts w:cstheme="minorHAnsi"/>
        </w:rPr>
        <w:t>,</w:t>
      </w:r>
      <w:r w:rsidRPr="008052BB">
        <w:rPr>
          <w:rFonts w:cstheme="minorHAnsi"/>
        </w:rPr>
        <w:t xml:space="preserve"> πλέον</w:t>
      </w:r>
      <w:r w:rsidR="00B24ECB" w:rsidRPr="008052BB">
        <w:rPr>
          <w:rFonts w:cstheme="minorHAnsi"/>
        </w:rPr>
        <w:t>,</w:t>
      </w:r>
      <w:r w:rsidRPr="008052BB">
        <w:rPr>
          <w:rFonts w:cstheme="minorHAnsi"/>
        </w:rPr>
        <w:t xml:space="preserve"> κάθε μήνα. Η πρόβλεψη διαβούλευσης σε περίπτωση τροποποίησης του κώδικα προμήθειας, γίνεται</w:t>
      </w:r>
      <w:r w:rsidR="00B24ECB" w:rsidRPr="008052BB">
        <w:rPr>
          <w:rFonts w:cstheme="minorHAnsi"/>
        </w:rPr>
        <w:t>,</w:t>
      </w:r>
      <w:r w:rsidRPr="008052BB">
        <w:rPr>
          <w:rFonts w:cstheme="minorHAnsi"/>
        </w:rPr>
        <w:t xml:space="preserve"> βεβαίως</w:t>
      </w:r>
      <w:r w:rsidR="00B24ECB" w:rsidRPr="008052BB">
        <w:rPr>
          <w:rFonts w:cstheme="minorHAnsi"/>
        </w:rPr>
        <w:t>,</w:t>
      </w:r>
      <w:r w:rsidRPr="008052BB">
        <w:rPr>
          <w:rFonts w:cstheme="minorHAnsi"/>
        </w:rPr>
        <w:t xml:space="preserve"> πάλι</w:t>
      </w:r>
      <w:r w:rsidR="00B24ECB" w:rsidRPr="008052BB">
        <w:rPr>
          <w:rFonts w:cstheme="minorHAnsi"/>
        </w:rPr>
        <w:t>,</w:t>
      </w:r>
      <w:r w:rsidRPr="008052BB">
        <w:rPr>
          <w:rFonts w:cstheme="minorHAnsi"/>
        </w:rPr>
        <w:t xml:space="preserve"> εκ των υστέρων</w:t>
      </w:r>
      <w:r w:rsidR="00B24ECB" w:rsidRPr="008052BB">
        <w:rPr>
          <w:rFonts w:cstheme="minorHAnsi"/>
        </w:rPr>
        <w:t>,</w:t>
      </w:r>
      <w:r w:rsidRPr="008052BB">
        <w:rPr>
          <w:rFonts w:cstheme="minorHAnsi"/>
        </w:rPr>
        <w:t xml:space="preserve"> μετά</w:t>
      </w:r>
      <w:r w:rsidR="00B24ECB" w:rsidRPr="008052BB">
        <w:rPr>
          <w:rFonts w:cstheme="minorHAnsi"/>
        </w:rPr>
        <w:t>,</w:t>
      </w:r>
      <w:r w:rsidRPr="008052BB">
        <w:rPr>
          <w:rFonts w:cstheme="minorHAnsi"/>
        </w:rPr>
        <w:t xml:space="preserve"> δηλαδή</w:t>
      </w:r>
      <w:r w:rsidR="00B24ECB" w:rsidRPr="008052BB">
        <w:rPr>
          <w:rFonts w:cstheme="minorHAnsi"/>
        </w:rPr>
        <w:t>,</w:t>
      </w:r>
      <w:r w:rsidRPr="008052BB">
        <w:rPr>
          <w:rFonts w:cstheme="minorHAnsi"/>
        </w:rPr>
        <w:t xml:space="preserve"> την τροποποίησή του</w:t>
      </w:r>
      <w:r w:rsidR="00B24ECB" w:rsidRPr="008052BB">
        <w:rPr>
          <w:rFonts w:cstheme="minorHAnsi"/>
        </w:rPr>
        <w:t>,</w:t>
      </w:r>
      <w:r w:rsidRPr="008052BB">
        <w:rPr>
          <w:rFonts w:cstheme="minorHAnsi"/>
        </w:rPr>
        <w:t xml:space="preserve"> χωρίς καμία διαβούλευση, ώστε να μπορούν οι προμηθευτές να ανακοινώνουν τιμές ένα</w:t>
      </w:r>
      <w:r w:rsidR="00B24ECB" w:rsidRPr="008052BB">
        <w:rPr>
          <w:rFonts w:cstheme="minorHAnsi"/>
        </w:rPr>
        <w:t>ν</w:t>
      </w:r>
      <w:r w:rsidRPr="008052BB">
        <w:rPr>
          <w:rFonts w:cstheme="minorHAnsi"/>
        </w:rPr>
        <w:t xml:space="preserve"> μήνα πριν και όχι δύο μήνες πριν, όπως προβλεπόταν. Εδώ υπάρχει υποκρισία.</w:t>
      </w:r>
    </w:p>
    <w:p w:rsidR="00FB1EDA" w:rsidRPr="008052BB" w:rsidRDefault="00FB1EDA" w:rsidP="008052BB">
      <w:pPr>
        <w:spacing w:after="0" w:line="276" w:lineRule="auto"/>
        <w:ind w:firstLine="720"/>
        <w:contextualSpacing/>
        <w:jc w:val="both"/>
        <w:rPr>
          <w:rFonts w:cstheme="minorHAnsi"/>
        </w:rPr>
      </w:pPr>
      <w:r w:rsidRPr="008052BB">
        <w:rPr>
          <w:rFonts w:cstheme="minorHAnsi"/>
        </w:rPr>
        <w:t>Προβλέπει την επιβολή τέλους στους πελάτες που καταγγέλλουν οικειοθελώς συμβάσεις προμήθειας ηλεκτρικής ενέργειας σταθερής τιμής ορισμένου χρόνου, όταν οι προμηθευτές στην Ελλάδα δεν έχουν πληρώσει κανένα τέλος που μετέτρεψαν σταθερά τιμολόγια σε κυμαινόμενα. Καμία ποινή γι’ αυτό, ούτε</w:t>
      </w:r>
      <w:r w:rsidR="00372F7D" w:rsidRPr="008052BB">
        <w:rPr>
          <w:rFonts w:cstheme="minorHAnsi"/>
        </w:rPr>
        <w:t>,</w:t>
      </w:r>
      <w:r w:rsidRPr="008052BB">
        <w:rPr>
          <w:rFonts w:cstheme="minorHAnsi"/>
        </w:rPr>
        <w:t xml:space="preserve"> βέβαια</w:t>
      </w:r>
      <w:r w:rsidR="00372F7D" w:rsidRPr="008052BB">
        <w:rPr>
          <w:rFonts w:cstheme="minorHAnsi"/>
        </w:rPr>
        <w:t>,</w:t>
      </w:r>
      <w:r w:rsidRPr="008052BB">
        <w:rPr>
          <w:rFonts w:cstheme="minorHAnsi"/>
        </w:rPr>
        <w:t xml:space="preserve"> για την καταχρηστική ρήτρα αναπροσαρμογής.</w:t>
      </w:r>
    </w:p>
    <w:p w:rsidR="008D17CC" w:rsidRPr="008052BB" w:rsidRDefault="00372F7D" w:rsidP="008052BB">
      <w:pPr>
        <w:spacing w:after="0" w:line="276" w:lineRule="auto"/>
        <w:ind w:firstLine="720"/>
        <w:contextualSpacing/>
        <w:jc w:val="both"/>
        <w:rPr>
          <w:rFonts w:cstheme="minorHAnsi"/>
        </w:rPr>
      </w:pPr>
      <w:r w:rsidRPr="008052BB">
        <w:rPr>
          <w:rFonts w:cstheme="minorHAnsi"/>
        </w:rPr>
        <w:t xml:space="preserve">Αναφέρει, </w:t>
      </w:r>
      <w:r w:rsidR="00FB1EDA" w:rsidRPr="008052BB">
        <w:rPr>
          <w:rFonts w:cstheme="minorHAnsi"/>
        </w:rPr>
        <w:t>στη συνέχεια το νομοσχέδιο για ευφυή συστήματα μέτρησης και καινοτόμες μεθόδους τιμολόγησης</w:t>
      </w:r>
      <w:r w:rsidR="008D17CC" w:rsidRPr="008052BB">
        <w:rPr>
          <w:rFonts w:cstheme="minorHAnsi"/>
        </w:rPr>
        <w:t>,</w:t>
      </w:r>
      <w:r w:rsidR="00FB1EDA" w:rsidRPr="008052BB">
        <w:rPr>
          <w:rFonts w:cstheme="minorHAnsi"/>
        </w:rPr>
        <w:t xml:space="preserve"> χωρίς έξυπνους μετρητές, αφού ο διαγωνισμός για τους έξυπνους μετρητές έχει καθυστερήσει πολύ με διαδοχικές παρατάσεις. Είναι</w:t>
      </w:r>
      <w:r w:rsidR="008D17CC" w:rsidRPr="008052BB">
        <w:rPr>
          <w:rFonts w:cstheme="minorHAnsi"/>
        </w:rPr>
        <w:t>,</w:t>
      </w:r>
      <w:r w:rsidR="00FB1EDA" w:rsidRPr="008052BB">
        <w:rPr>
          <w:rFonts w:cstheme="minorHAnsi"/>
        </w:rPr>
        <w:t xml:space="preserve"> σχεδόν</w:t>
      </w:r>
      <w:r w:rsidR="008D17CC" w:rsidRPr="008052BB">
        <w:rPr>
          <w:rFonts w:cstheme="minorHAnsi"/>
        </w:rPr>
        <w:t>,</w:t>
      </w:r>
      <w:r w:rsidR="00FB1EDA" w:rsidRPr="008052BB">
        <w:rPr>
          <w:rFonts w:cstheme="minorHAnsi"/>
        </w:rPr>
        <w:t xml:space="preserve"> αστείο, να μιλάμε για συμβάσεις δυναμικής τιμολόγησης</w:t>
      </w:r>
      <w:r w:rsidR="008D17CC" w:rsidRPr="008052BB">
        <w:rPr>
          <w:rFonts w:cstheme="minorHAnsi"/>
        </w:rPr>
        <w:t>,</w:t>
      </w:r>
      <w:r w:rsidR="00FB1EDA" w:rsidRPr="008052BB">
        <w:rPr>
          <w:rFonts w:cstheme="minorHAnsi"/>
        </w:rPr>
        <w:t xml:space="preserve"> χωρίς έξυπνους μετρητές</w:t>
      </w:r>
      <w:r w:rsidR="008D17CC" w:rsidRPr="008052BB">
        <w:rPr>
          <w:rFonts w:cstheme="minorHAnsi"/>
        </w:rPr>
        <w:t xml:space="preserve"> και η</w:t>
      </w:r>
      <w:r w:rsidR="00FB1EDA" w:rsidRPr="008052BB">
        <w:rPr>
          <w:rFonts w:cstheme="minorHAnsi"/>
        </w:rPr>
        <w:t xml:space="preserve"> Ελλάδα είναι τραγικά πίσω στην εγ</w:t>
      </w:r>
      <w:r w:rsidR="008D17CC" w:rsidRPr="008052BB">
        <w:rPr>
          <w:rFonts w:cstheme="minorHAnsi"/>
        </w:rPr>
        <w:t>κατάσταση έξυπνων μετρητών. Μ</w:t>
      </w:r>
      <w:r w:rsidR="00FB1EDA" w:rsidRPr="008052BB">
        <w:rPr>
          <w:rFonts w:cstheme="minorHAnsi"/>
        </w:rPr>
        <w:t>άλιστα, με το άρθρο 28</w:t>
      </w:r>
      <w:r w:rsidR="008D17CC" w:rsidRPr="008052BB">
        <w:rPr>
          <w:rFonts w:cstheme="minorHAnsi"/>
        </w:rPr>
        <w:t>,</w:t>
      </w:r>
      <w:r w:rsidR="00FB1EDA" w:rsidRPr="008052BB">
        <w:rPr>
          <w:rFonts w:cstheme="minorHAnsi"/>
        </w:rPr>
        <w:t xml:space="preserve"> ο χρονικός ορίζοντας εγκατάστασης έξυπνων μετρητών στο δίκτυο διανομής, μετατίθεται από το 2020 στο 2030.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Σε ότι αφορά στην επιβολή υπηρεσιών κοινής ωφέλειας</w:t>
      </w:r>
      <w:r w:rsidR="008D17CC" w:rsidRPr="008052BB">
        <w:rPr>
          <w:rFonts w:cstheme="minorHAnsi"/>
        </w:rPr>
        <w:t>,</w:t>
      </w:r>
      <w:r w:rsidRPr="008052BB">
        <w:rPr>
          <w:rFonts w:cstheme="minorHAnsi"/>
        </w:rPr>
        <w:t xml:space="preserve"> ελπίζουμε ότι δεν θα φορτώσει με νέα </w:t>
      </w:r>
      <w:r w:rsidR="008D17CC" w:rsidRPr="008052BB">
        <w:rPr>
          <w:rFonts w:cstheme="minorHAnsi"/>
        </w:rPr>
        <w:t>«</w:t>
      </w:r>
      <w:r w:rsidRPr="008052BB">
        <w:rPr>
          <w:rFonts w:cstheme="minorHAnsi"/>
        </w:rPr>
        <w:t>βάρη</w:t>
      </w:r>
      <w:r w:rsidR="008D17CC" w:rsidRPr="008052BB">
        <w:rPr>
          <w:rFonts w:cstheme="minorHAnsi"/>
        </w:rPr>
        <w:t>»</w:t>
      </w:r>
      <w:r w:rsidRPr="008052BB">
        <w:rPr>
          <w:rFonts w:cstheme="minorHAnsi"/>
        </w:rPr>
        <w:t xml:space="preserve"> στους καταναλωτές μέσω των ΥΚΩ. </w:t>
      </w:r>
    </w:p>
    <w:p w:rsidR="008D17CC" w:rsidRPr="008052BB" w:rsidRDefault="00FB1EDA" w:rsidP="008052BB">
      <w:pPr>
        <w:spacing w:after="0" w:line="276" w:lineRule="auto"/>
        <w:ind w:firstLine="720"/>
        <w:contextualSpacing/>
        <w:jc w:val="both"/>
        <w:rPr>
          <w:rFonts w:cstheme="minorHAnsi"/>
        </w:rPr>
      </w:pPr>
      <w:r w:rsidRPr="008052BB">
        <w:rPr>
          <w:rFonts w:cstheme="minorHAnsi"/>
        </w:rPr>
        <w:t>Γενικότερα, νομοθετούνται κάποια συμβατικά δικαιώματα καταναλωτών</w:t>
      </w:r>
      <w:r w:rsidR="008D17CC" w:rsidRPr="008052BB">
        <w:rPr>
          <w:rFonts w:cstheme="minorHAnsi"/>
        </w:rPr>
        <w:t>,</w:t>
      </w:r>
      <w:r w:rsidRPr="008052BB">
        <w:rPr>
          <w:rFonts w:cstheme="minorHAnsi"/>
        </w:rPr>
        <w:t xml:space="preserve"> λόγω υποχρέωσης ενσωμάτωσης, αλλά στην παρούσα φάση πρόκειται μάλλον για κακόγουστο αστείο, με δεδομένη την κατάσταση που επικρατεί στην αγορά ενέργειας</w:t>
      </w:r>
      <w:r w:rsidR="008D17CC" w:rsidRPr="008052BB">
        <w:rPr>
          <w:rFonts w:cstheme="minorHAnsi"/>
        </w:rPr>
        <w:t>,</w:t>
      </w:r>
      <w:r w:rsidRPr="008052BB">
        <w:rPr>
          <w:rFonts w:cstheme="minorHAnsi"/>
        </w:rPr>
        <w:t xml:space="preserve"> τον τελευταίο</w:t>
      </w:r>
      <w:r w:rsidR="008D17CC" w:rsidRPr="008052BB">
        <w:rPr>
          <w:rFonts w:cstheme="minorHAnsi"/>
        </w:rPr>
        <w:t>,</w:t>
      </w:r>
      <w:r w:rsidRPr="008052BB">
        <w:rPr>
          <w:rFonts w:cstheme="minorHAnsi"/>
        </w:rPr>
        <w:t xml:space="preserve"> </w:t>
      </w:r>
      <w:r w:rsidRPr="008052BB">
        <w:rPr>
          <w:rFonts w:cstheme="minorHAnsi"/>
        </w:rPr>
        <w:lastRenderedPageBreak/>
        <w:t>περίπου</w:t>
      </w:r>
      <w:r w:rsidR="008D17CC" w:rsidRPr="008052BB">
        <w:rPr>
          <w:rFonts w:cstheme="minorHAnsi"/>
        </w:rPr>
        <w:t>,</w:t>
      </w:r>
      <w:r w:rsidRPr="008052BB">
        <w:rPr>
          <w:rFonts w:cstheme="minorHAnsi"/>
        </w:rPr>
        <w:t xml:space="preserve"> χρόνο, με τους προμηθευτές να κάνουν ότι θέλουν, το Υπουργείο να νο</w:t>
      </w:r>
      <w:r w:rsidR="008D17CC" w:rsidRPr="008052BB">
        <w:rPr>
          <w:rFonts w:cstheme="minorHAnsi"/>
        </w:rPr>
        <w:t>μοθετεί τάχα κατάργηση της ρήτρας</w:t>
      </w:r>
      <w:r w:rsidRPr="008052BB">
        <w:rPr>
          <w:rFonts w:cstheme="minorHAnsi"/>
        </w:rPr>
        <w:t xml:space="preserve"> αναπροσαρμογής και ενίσχυση της διαφάνειας, ενώ</w:t>
      </w:r>
      <w:r w:rsidR="008D17CC" w:rsidRPr="008052BB">
        <w:rPr>
          <w:rFonts w:cstheme="minorHAnsi"/>
        </w:rPr>
        <w:t>,</w:t>
      </w:r>
      <w:r w:rsidRPr="008052BB">
        <w:rPr>
          <w:rFonts w:cstheme="minorHAnsi"/>
        </w:rPr>
        <w:t xml:space="preserve"> στην πραγματικότητα</w:t>
      </w:r>
      <w:r w:rsidR="008D17CC" w:rsidRPr="008052BB">
        <w:rPr>
          <w:rFonts w:cstheme="minorHAnsi"/>
        </w:rPr>
        <w:t>,</w:t>
      </w:r>
      <w:r w:rsidRPr="008052BB">
        <w:rPr>
          <w:rFonts w:cstheme="minorHAnsi"/>
        </w:rPr>
        <w:t xml:space="preserve"> ενισχύεται μόνο η αισχροκέρδεια.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Σήμερα</w:t>
      </w:r>
      <w:r w:rsidR="008D17CC" w:rsidRPr="008052BB">
        <w:rPr>
          <w:rFonts w:cstheme="minorHAnsi"/>
        </w:rPr>
        <w:t>,</w:t>
      </w:r>
      <w:r w:rsidRPr="008052BB">
        <w:rPr>
          <w:rFonts w:cstheme="minorHAnsi"/>
        </w:rPr>
        <w:t xml:space="preserve"> βέβαια, τουλάχιστον</w:t>
      </w:r>
      <w:r w:rsidR="008D17CC" w:rsidRPr="008052BB">
        <w:rPr>
          <w:rFonts w:cstheme="minorHAnsi"/>
        </w:rPr>
        <w:t>,</w:t>
      </w:r>
      <w:r w:rsidRPr="008052BB">
        <w:rPr>
          <w:rFonts w:cstheme="minorHAnsi"/>
        </w:rPr>
        <w:t xml:space="preserve"> έχουμε την παραδοχή και από τον ίδιο τον Υπουργό, ότι τα υπερκέρδη που δεν υπήρχαν ή δεν έβρισκαν</w:t>
      </w:r>
      <w:r w:rsidR="008D17CC" w:rsidRPr="008052BB">
        <w:rPr>
          <w:rFonts w:cstheme="minorHAnsi"/>
        </w:rPr>
        <w:t>, ο ίδιος αλλά και ο Π</w:t>
      </w:r>
      <w:r w:rsidRPr="008052BB">
        <w:rPr>
          <w:rFonts w:cstheme="minorHAnsi"/>
        </w:rPr>
        <w:t>ρωθυπουργός, υπάρχουν. Από τον Μάρτιο</w:t>
      </w:r>
      <w:r w:rsidR="008D17CC" w:rsidRPr="008052BB">
        <w:rPr>
          <w:rFonts w:cstheme="minorHAnsi"/>
        </w:rPr>
        <w:t>,</w:t>
      </w:r>
      <w:r w:rsidRPr="008052BB">
        <w:rPr>
          <w:rFonts w:cstheme="minorHAnsi"/>
        </w:rPr>
        <w:t xml:space="preserve"> </w:t>
      </w:r>
      <w:r w:rsidR="008D17CC" w:rsidRPr="008052BB">
        <w:rPr>
          <w:rFonts w:cstheme="minorHAnsi"/>
        </w:rPr>
        <w:t>όμως, του</w:t>
      </w:r>
      <w:r w:rsidRPr="008052BB">
        <w:rPr>
          <w:rFonts w:cstheme="minorHAnsi"/>
        </w:rPr>
        <w:t xml:space="preserve"> 2022, ο Πρωθυπουργός στη Βουλή είχε υποσχεθεί</w:t>
      </w:r>
      <w:r w:rsidR="008D17CC" w:rsidRPr="008052BB">
        <w:rPr>
          <w:rFonts w:cstheme="minorHAnsi"/>
        </w:rPr>
        <w:t>,</w:t>
      </w:r>
      <w:r w:rsidRPr="008052BB">
        <w:rPr>
          <w:rFonts w:cstheme="minorHAnsi"/>
        </w:rPr>
        <w:t xml:space="preserve"> ότι θα τα βρει και θα τα φορολογήσει</w:t>
      </w:r>
      <w:r w:rsidR="008D17CC" w:rsidRPr="008052BB">
        <w:rPr>
          <w:rFonts w:cstheme="minorHAnsi"/>
        </w:rPr>
        <w:t>,</w:t>
      </w:r>
      <w:r w:rsidRPr="008052BB">
        <w:rPr>
          <w:rFonts w:cstheme="minorHAnsi"/>
        </w:rPr>
        <w:t xml:space="preserve"> κατά 90%. Εμείς</w:t>
      </w:r>
      <w:r w:rsidR="008D17CC" w:rsidRPr="008052BB">
        <w:rPr>
          <w:rFonts w:cstheme="minorHAnsi"/>
        </w:rPr>
        <w:t>,</w:t>
      </w:r>
      <w:r w:rsidRPr="008052BB">
        <w:rPr>
          <w:rFonts w:cstheme="minorHAnsi"/>
        </w:rPr>
        <w:t xml:space="preserve"> λοιπόν</w:t>
      </w:r>
      <w:r w:rsidR="008D17CC" w:rsidRPr="008052BB">
        <w:rPr>
          <w:rFonts w:cstheme="minorHAnsi"/>
        </w:rPr>
        <w:t>,</w:t>
      </w:r>
      <w:r w:rsidRPr="008052BB">
        <w:rPr>
          <w:rFonts w:cstheme="minorHAnsi"/>
        </w:rPr>
        <w:t xml:space="preserve"> για να τον διευκολύνουμε</w:t>
      </w:r>
      <w:r w:rsidR="008D17CC" w:rsidRPr="008052BB">
        <w:rPr>
          <w:rFonts w:cstheme="minorHAnsi"/>
        </w:rPr>
        <w:t>,</w:t>
      </w:r>
      <w:r w:rsidRPr="008052BB">
        <w:rPr>
          <w:rFonts w:cstheme="minorHAnsi"/>
        </w:rPr>
        <w:t xml:space="preserve"> τα υπολογίσαμε. Από τον Ιούλιο 2021</w:t>
      </w:r>
      <w:r w:rsidR="008D17CC" w:rsidRPr="008052BB">
        <w:rPr>
          <w:rFonts w:cstheme="minorHAnsi"/>
        </w:rPr>
        <w:t>,</w:t>
      </w:r>
      <w:r w:rsidRPr="008052BB">
        <w:rPr>
          <w:rFonts w:cstheme="minorHAnsi"/>
        </w:rPr>
        <w:t xml:space="preserve"> έως τον Ιούνιο του 2022, είναι</w:t>
      </w:r>
      <w:r w:rsidR="008D17CC" w:rsidRPr="008052BB">
        <w:rPr>
          <w:rFonts w:cstheme="minorHAnsi"/>
        </w:rPr>
        <w:t xml:space="preserve"> 2,2 δις</w:t>
      </w:r>
      <w:r w:rsidRPr="008052BB">
        <w:rPr>
          <w:rFonts w:cstheme="minorHAnsi"/>
        </w:rPr>
        <w:t>, με στοιχεία</w:t>
      </w:r>
      <w:r w:rsidR="008D17CC" w:rsidRPr="008052BB">
        <w:rPr>
          <w:rFonts w:cstheme="minorHAnsi"/>
        </w:rPr>
        <w:t>,</w:t>
      </w:r>
      <w:r w:rsidRPr="008052BB">
        <w:rPr>
          <w:rFonts w:cstheme="minorHAnsi"/>
        </w:rPr>
        <w:t xml:space="preserve"> βέβαια</w:t>
      </w:r>
      <w:r w:rsidR="008D17CC" w:rsidRPr="008052BB">
        <w:rPr>
          <w:rFonts w:cstheme="minorHAnsi"/>
        </w:rPr>
        <w:t>,</w:t>
      </w:r>
      <w:r w:rsidRPr="008052BB">
        <w:rPr>
          <w:rFonts w:cstheme="minorHAnsi"/>
        </w:rPr>
        <w:t xml:space="preserve"> της ΡΑΕ και του ΑΔΜΗΕ. Η ΡΑΕ λέει 927 εκατομμύρια, με ένα</w:t>
      </w:r>
      <w:r w:rsidR="008D17CC" w:rsidRPr="008052BB">
        <w:rPr>
          <w:rFonts w:cstheme="minorHAnsi"/>
        </w:rPr>
        <w:t xml:space="preserve">ν τρόπο αφαιρεί το τρίμηνο, που </w:t>
      </w:r>
      <w:r w:rsidRPr="008052BB">
        <w:rPr>
          <w:rFonts w:cstheme="minorHAnsi"/>
        </w:rPr>
        <w:t>δεν είναι σωστό, αλλά</w:t>
      </w:r>
      <w:r w:rsidR="008D17CC" w:rsidRPr="008052BB">
        <w:rPr>
          <w:rFonts w:cstheme="minorHAnsi"/>
        </w:rPr>
        <w:t>,</w:t>
      </w:r>
      <w:r w:rsidRPr="008052BB">
        <w:rPr>
          <w:rFonts w:cstheme="minorHAnsi"/>
        </w:rPr>
        <w:t xml:space="preserve"> σε κάθε περίπτωση</w:t>
      </w:r>
      <w:r w:rsidR="008D17CC" w:rsidRPr="008052BB">
        <w:rPr>
          <w:rFonts w:cstheme="minorHAnsi"/>
        </w:rPr>
        <w:t>,</w:t>
      </w:r>
      <w:r w:rsidRPr="008052BB">
        <w:rPr>
          <w:rFonts w:cstheme="minorHAnsi"/>
        </w:rPr>
        <w:t xml:space="preserve"> πόσο είναι αυτό το ποσό, κύριε Υπουργέ; Ακόμη το ψάχνετε; Δεν έχει φορολογηθεί ούτε ένα ευρώ και αυτά τα λεφτά έχουν λείψει από τη ρευστότητα των νοικοκυριών και των επιχειρήσεων. </w:t>
      </w:r>
      <w:r w:rsidR="008D17CC" w:rsidRPr="008052BB">
        <w:rPr>
          <w:rFonts w:cstheme="minorHAnsi"/>
        </w:rPr>
        <w:t>Όμως,</w:t>
      </w:r>
      <w:r w:rsidRPr="008052BB">
        <w:rPr>
          <w:rFonts w:cstheme="minorHAnsi"/>
        </w:rPr>
        <w:t xml:space="preserve"> δεν έχει φορολογηθεί ακόμα τίποτα και από</w:t>
      </w:r>
      <w:r w:rsidR="008D17CC" w:rsidRPr="008052BB">
        <w:rPr>
          <w:rFonts w:cstheme="minorHAnsi"/>
        </w:rPr>
        <w:t xml:space="preserve"> τα σημαντικά κέρδη της ΔΕΠΑ Ε</w:t>
      </w:r>
      <w:r w:rsidRPr="008052BB">
        <w:rPr>
          <w:rFonts w:cstheme="minorHAnsi"/>
        </w:rPr>
        <w:t xml:space="preserve">μπορίας, που από </w:t>
      </w:r>
      <w:r w:rsidR="008D17CC" w:rsidRPr="008052BB">
        <w:rPr>
          <w:rFonts w:cstheme="minorHAnsi"/>
        </w:rPr>
        <w:t>37.</w:t>
      </w:r>
      <w:r w:rsidRPr="008052BB">
        <w:rPr>
          <w:rFonts w:cstheme="minorHAnsi"/>
        </w:rPr>
        <w:t>770</w:t>
      </w:r>
      <w:r w:rsidR="008D17CC" w:rsidRPr="008052BB">
        <w:rPr>
          <w:rFonts w:cstheme="minorHAnsi"/>
        </w:rPr>
        <w:t xml:space="preserve">.000 </w:t>
      </w:r>
      <w:r w:rsidRPr="008052BB">
        <w:rPr>
          <w:rFonts w:cstheme="minorHAnsi"/>
        </w:rPr>
        <w:t>ευρώ το 2019, έφτασαν τα 3</w:t>
      </w:r>
      <w:r w:rsidR="008D17CC" w:rsidRPr="008052BB">
        <w:rPr>
          <w:rFonts w:cstheme="minorHAnsi"/>
        </w:rPr>
        <w:t>34.</w:t>
      </w:r>
      <w:r w:rsidRPr="008052BB">
        <w:rPr>
          <w:rFonts w:cstheme="minorHAnsi"/>
        </w:rPr>
        <w:t>957</w:t>
      </w:r>
      <w:r w:rsidR="008D17CC" w:rsidRPr="008052BB">
        <w:rPr>
          <w:rFonts w:cstheme="minorHAnsi"/>
        </w:rPr>
        <w:t>.000</w:t>
      </w:r>
      <w:r w:rsidRPr="008052BB">
        <w:rPr>
          <w:rFonts w:cstheme="minorHAnsi"/>
        </w:rPr>
        <w:t xml:space="preserve"> </w:t>
      </w:r>
      <w:r w:rsidR="008D17CC" w:rsidRPr="008052BB">
        <w:rPr>
          <w:rFonts w:cstheme="minorHAnsi"/>
        </w:rPr>
        <w:t xml:space="preserve">ευρώ </w:t>
      </w:r>
      <w:r w:rsidRPr="008052BB">
        <w:rPr>
          <w:rFonts w:cstheme="minorHAnsi"/>
        </w:rPr>
        <w:t xml:space="preserve">το 2021. Δεκαπλασίασε η ΔΕΠΑ </w:t>
      </w:r>
      <w:r w:rsidR="008D17CC" w:rsidRPr="008052BB">
        <w:rPr>
          <w:rFonts w:cstheme="minorHAnsi"/>
        </w:rPr>
        <w:t>Ε</w:t>
      </w:r>
      <w:r w:rsidRPr="008052BB">
        <w:rPr>
          <w:rFonts w:cstheme="minorHAnsi"/>
        </w:rPr>
        <w:t>μπορία</w:t>
      </w:r>
      <w:r w:rsidR="008D17CC" w:rsidRPr="008052BB">
        <w:rPr>
          <w:rFonts w:cstheme="minorHAnsi"/>
        </w:rPr>
        <w:t xml:space="preserve">ς, </w:t>
      </w:r>
      <w:r w:rsidRPr="008052BB">
        <w:rPr>
          <w:rFonts w:cstheme="minorHAnsi"/>
        </w:rPr>
        <w:t>η δημόσια επιχείρηση</w:t>
      </w:r>
      <w:r w:rsidR="008D17CC" w:rsidRPr="008052BB">
        <w:rPr>
          <w:rFonts w:cstheme="minorHAnsi"/>
        </w:rPr>
        <w:t>,</w:t>
      </w:r>
      <w:r w:rsidRPr="008052BB">
        <w:rPr>
          <w:rFonts w:cstheme="minorHAnsi"/>
        </w:rPr>
        <w:t xml:space="preserve"> τ</w:t>
      </w:r>
      <w:r w:rsidR="008D17CC" w:rsidRPr="008052BB">
        <w:rPr>
          <w:rFonts w:cstheme="minorHAnsi"/>
        </w:rPr>
        <w:t>α κέρδη της. Β</w:t>
      </w:r>
      <w:r w:rsidRPr="008052BB">
        <w:rPr>
          <w:rFonts w:cstheme="minorHAnsi"/>
        </w:rPr>
        <w:t>εβαίως, ούτε ένα ευρώ από τα διυλιστήρια</w:t>
      </w:r>
      <w:r w:rsidR="008D17CC" w:rsidRPr="008052BB">
        <w:rPr>
          <w:rFonts w:cstheme="minorHAnsi"/>
        </w:rPr>
        <w:t>,</w:t>
      </w:r>
      <w:r w:rsidRPr="008052BB">
        <w:rPr>
          <w:rFonts w:cstheme="minorHAnsi"/>
        </w:rPr>
        <w:t xml:space="preserve"> όπου</w:t>
      </w:r>
      <w:r w:rsidR="008D17CC" w:rsidRPr="008052BB">
        <w:rPr>
          <w:rFonts w:cstheme="minorHAnsi"/>
        </w:rPr>
        <w:t>,</w:t>
      </w:r>
      <w:r w:rsidRPr="008052BB">
        <w:rPr>
          <w:rFonts w:cstheme="minorHAnsi"/>
        </w:rPr>
        <w:t xml:space="preserve"> </w:t>
      </w:r>
      <w:r w:rsidR="008D17CC" w:rsidRPr="008052BB">
        <w:rPr>
          <w:rFonts w:cstheme="minorHAnsi"/>
        </w:rPr>
        <w:t>επίσης,</w:t>
      </w:r>
      <w:r w:rsidRPr="008052BB">
        <w:rPr>
          <w:rFonts w:cstheme="minorHAnsi"/>
        </w:rPr>
        <w:t xml:space="preserve"> τα υπερκέρδη ξεπερνούν το 2022 τα 1,</w:t>
      </w:r>
      <w:r w:rsidR="008D17CC" w:rsidRPr="008052BB">
        <w:rPr>
          <w:rFonts w:cstheme="minorHAnsi"/>
        </w:rPr>
        <w:t>79 δις</w:t>
      </w:r>
      <w:r w:rsidRPr="008052BB">
        <w:rPr>
          <w:rFonts w:cstheme="minorHAnsi"/>
        </w:rPr>
        <w:t xml:space="preserve"> ευρώ</w:t>
      </w:r>
      <w:r w:rsidR="008D17CC" w:rsidRPr="008052BB">
        <w:rPr>
          <w:rFonts w:cstheme="minorHAnsi"/>
        </w:rPr>
        <w:t>,</w:t>
      </w:r>
      <w:r w:rsidRPr="008052BB">
        <w:rPr>
          <w:rFonts w:cstheme="minorHAnsi"/>
        </w:rPr>
        <w:t xml:space="preserve"> με τη μέθοδο υπολογισμού της Ευρωπαϊκής Ένωσης.</w:t>
      </w:r>
    </w:p>
    <w:p w:rsidR="008D17CC" w:rsidRPr="008052BB" w:rsidRDefault="008D17CC" w:rsidP="008052BB">
      <w:pPr>
        <w:tabs>
          <w:tab w:val="left" w:pos="851"/>
          <w:tab w:val="left" w:pos="2085"/>
        </w:tabs>
        <w:spacing w:after="0" w:line="276" w:lineRule="auto"/>
        <w:ind w:firstLine="720"/>
        <w:contextualSpacing/>
        <w:jc w:val="both"/>
        <w:rPr>
          <w:rFonts w:cstheme="minorHAnsi"/>
        </w:rPr>
      </w:pPr>
      <w:r w:rsidRPr="008052BB">
        <w:rPr>
          <w:rFonts w:cstheme="minorHAnsi"/>
        </w:rPr>
        <w:tab/>
        <w:t>Και εδώ, μάλιστα, η Κυβέρνηση, δεν λέει καν για 90 %, «κατεβάζει τον πήχη» και συζητάει δειλά για φορολόγηση στο 33%. Νέα κέρδη, 500 εκατ. ευρώ τα υπερκέρδη στην προμήθεια ρεύματος τον Σεπτέμβρη του 2022. Σε</w:t>
      </w:r>
      <w:r w:rsidR="008052BB">
        <w:rPr>
          <w:rFonts w:cstheme="minorHAnsi"/>
        </w:rPr>
        <w:t xml:space="preserve"> </w:t>
      </w:r>
      <w:r w:rsidRPr="008052BB">
        <w:rPr>
          <w:rFonts w:cstheme="minorHAnsi"/>
        </w:rPr>
        <w:t xml:space="preserve">όλα αυτά, θα πρέπει να προστεθούν </w:t>
      </w:r>
      <w:r w:rsidR="00A767DA" w:rsidRPr="008052BB">
        <w:rPr>
          <w:rFonts w:cstheme="minorHAnsi"/>
        </w:rPr>
        <w:t xml:space="preserve">τα </w:t>
      </w:r>
      <w:r w:rsidRPr="008052BB">
        <w:rPr>
          <w:rFonts w:cstheme="minorHAnsi"/>
        </w:rPr>
        <w:t>1,1 δις ευρώ άδικες χρεώσεις του λογαριασμού ρεύματος, αφού ο ειδικό</w:t>
      </w:r>
      <w:r w:rsidR="00A767DA" w:rsidRPr="008052BB">
        <w:rPr>
          <w:rFonts w:cstheme="minorHAnsi"/>
        </w:rPr>
        <w:t>ς λογαριασμός των ΑΠΕ σώρευσε</w:t>
      </w:r>
      <w:r w:rsidRPr="008052BB">
        <w:rPr>
          <w:rFonts w:cstheme="minorHAnsi"/>
        </w:rPr>
        <w:t xml:space="preserve"> τεράστια πλεονάσματα</w:t>
      </w:r>
      <w:r w:rsidR="00A767DA" w:rsidRPr="008052BB">
        <w:rPr>
          <w:rFonts w:cstheme="minorHAnsi"/>
        </w:rPr>
        <w:t>,</w:t>
      </w:r>
      <w:r w:rsidRPr="008052BB">
        <w:rPr>
          <w:rFonts w:cstheme="minorHAnsi"/>
        </w:rPr>
        <w:t xml:space="preserve"> λόγω του </w:t>
      </w:r>
      <w:r w:rsidR="00A767DA" w:rsidRPr="008052BB">
        <w:rPr>
          <w:rFonts w:cstheme="minorHAnsi"/>
        </w:rPr>
        <w:t>«</w:t>
      </w:r>
      <w:r w:rsidRPr="008052BB">
        <w:rPr>
          <w:rFonts w:cstheme="minorHAnsi"/>
        </w:rPr>
        <w:t>ράλι</w:t>
      </w:r>
      <w:r w:rsidR="00A767DA" w:rsidRPr="008052BB">
        <w:rPr>
          <w:rFonts w:cstheme="minorHAnsi"/>
        </w:rPr>
        <w:t>»</w:t>
      </w:r>
      <w:r w:rsidRPr="008052BB">
        <w:rPr>
          <w:rFonts w:cstheme="minorHAnsi"/>
        </w:rPr>
        <w:t xml:space="preserve"> στη χονδρεμπορική</w:t>
      </w:r>
      <w:r w:rsidR="00A767DA" w:rsidRPr="008052BB">
        <w:rPr>
          <w:rFonts w:cstheme="minorHAnsi"/>
        </w:rPr>
        <w:t xml:space="preserve">, ενώ </w:t>
      </w:r>
      <w:r w:rsidRPr="008052BB">
        <w:rPr>
          <w:rFonts w:cstheme="minorHAnsi"/>
        </w:rPr>
        <w:t>η</w:t>
      </w:r>
      <w:r w:rsidR="00A767DA" w:rsidRPr="008052BB">
        <w:rPr>
          <w:rFonts w:cstheme="minorHAnsi"/>
        </w:rPr>
        <w:t xml:space="preserve"> Κ</w:t>
      </w:r>
      <w:r w:rsidRPr="008052BB">
        <w:rPr>
          <w:rFonts w:cstheme="minorHAnsi"/>
        </w:rPr>
        <w:t>υβέρνηση θα μπορούσε να μειώσει ή</w:t>
      </w:r>
      <w:r w:rsidR="008052BB">
        <w:rPr>
          <w:rFonts w:cstheme="minorHAnsi"/>
        </w:rPr>
        <w:t xml:space="preserve"> </w:t>
      </w:r>
      <w:r w:rsidRPr="008052BB">
        <w:rPr>
          <w:rFonts w:cstheme="minorHAnsi"/>
        </w:rPr>
        <w:t>να αναστείλει τη λειτουργία του ΕΤΜΕΑΡ. Αντίστοιχα, θα μπορούσε να μειώσει τις χρεώσεις των υπηρεσιών κοινής ωφέλειας</w:t>
      </w:r>
      <w:r w:rsidR="00A767DA" w:rsidRPr="008052BB">
        <w:rPr>
          <w:rFonts w:cstheme="minorHAnsi"/>
        </w:rPr>
        <w:t>,</w:t>
      </w:r>
      <w:r w:rsidRPr="008052BB">
        <w:rPr>
          <w:rFonts w:cstheme="minorHAnsi"/>
        </w:rPr>
        <w:t xml:space="preserve"> που παρουσίασε υπερπλεόνασμα</w:t>
      </w:r>
      <w:r w:rsidR="00A767DA" w:rsidRPr="008052BB">
        <w:rPr>
          <w:rFonts w:cstheme="minorHAnsi"/>
        </w:rPr>
        <w:t>,</w:t>
      </w:r>
      <w:r w:rsidRPr="008052BB">
        <w:rPr>
          <w:rFonts w:cstheme="minorHAnsi"/>
        </w:rPr>
        <w:t xml:space="preserve"> λόγω της υλοποίησης των έργων διασύνδεσης και βεβαίως, τη μείωση του κόστους των ΥΚΩ. </w:t>
      </w:r>
    </w:p>
    <w:p w:rsidR="008052BB" w:rsidRPr="008052BB" w:rsidRDefault="008052BB" w:rsidP="008052BB">
      <w:pPr>
        <w:tabs>
          <w:tab w:val="left" w:pos="851"/>
          <w:tab w:val="left" w:pos="2085"/>
        </w:tabs>
        <w:spacing w:after="0" w:line="276" w:lineRule="auto"/>
        <w:ind w:firstLine="851"/>
        <w:contextualSpacing/>
        <w:jc w:val="both"/>
        <w:rPr>
          <w:rFonts w:cstheme="minorHAnsi"/>
        </w:rPr>
      </w:pPr>
      <w:r w:rsidRPr="008052BB">
        <w:rPr>
          <w:rFonts w:cstheme="minorHAnsi"/>
        </w:rPr>
        <w:t xml:space="preserve">Κύριε Υπουργέ, τον Ιούλιο φέρατε ένα νομοσχέδιο, με το οποίο προσπαθήσατε να κοροϊδέψετε τον κόσμο και μία τροπολογία τάχα αναστολής της ρήτρας αναπροσαρμογής, ενώ, στην πραγματικότητα, την ενσωματώσατε στην κυμαινόμενη τιμή, που αλλάζει κάθε μήνα. Άρα, η ρήτρα υπάρχει, αλλά είναι σαν να μην υπάρχει, αφού οι καταναλωτές δεν την βλέπουν. Ψάχνουν, όμως, κάθε μήνα ποιος πάροχος έχει πιο χαμηλές τιμές, όπως τα βενζινάδικα. Θεσμοθετήσατε και έναν προσωρινό μηχανισμό, έναν «κόφτη» στα υπερκέρδη των ηλεκτροπαραγωγών, τα οποία επιτρέψατε, τόσους, μήνες να υπάρχουν. Μόνο που με τη μία θέσατε υψηλές τιμές σε υδροηλεκτρικά, λιγνίτη και φυσικό αέριο συντηρώντας τα υπερκέρδη και αφήνοντας περιθώριο υπερκερδών, ακόμη και μετά την επιβολή των διοικητικά καθοριζόμενων τιμών αποζημίωσης. </w:t>
      </w:r>
    </w:p>
    <w:p w:rsidR="008052BB" w:rsidRPr="008052BB" w:rsidRDefault="008052BB" w:rsidP="008052BB">
      <w:pPr>
        <w:tabs>
          <w:tab w:val="left" w:pos="851"/>
          <w:tab w:val="left" w:pos="2085"/>
        </w:tabs>
        <w:spacing w:after="0" w:line="276" w:lineRule="auto"/>
        <w:ind w:firstLine="851"/>
        <w:contextualSpacing/>
        <w:jc w:val="both"/>
        <w:rPr>
          <w:rFonts w:cstheme="minorHAnsi"/>
        </w:rPr>
      </w:pPr>
      <w:r w:rsidRPr="008052BB">
        <w:rPr>
          <w:rFonts w:cstheme="minorHAnsi"/>
        </w:rPr>
        <w:t>Ανέφερα στην προηγούμενη συνεδρίαση, το χαρακτηριστικό παράδειγμα με τα υδροηλεκτρικά που έχουν κόστος 20 ευρώ και οι αποζημίωσή τους είναι στα 112 ευρώ. Σήμερα, λοιπόν, έχουμε την πλήρη επιβεβαίωση, ότι, δήθεν, κατάργηση της «ληστρικής» ρήτρας αναπροσαρμογής, δημιούργησε νέα</w:t>
      </w:r>
      <w:r>
        <w:rPr>
          <w:rFonts w:cstheme="minorHAnsi"/>
        </w:rPr>
        <w:t xml:space="preserve"> </w:t>
      </w:r>
      <w:r w:rsidRPr="008052BB">
        <w:rPr>
          <w:rFonts w:cstheme="minorHAnsi"/>
        </w:rPr>
        <w:t xml:space="preserve">άδικα υπερκέρδη στη λιανική, αυτή τη φορά, για τα νοικοκυριά και τις παραγωγικές δυνάμεις της χώρας. </w:t>
      </w:r>
    </w:p>
    <w:p w:rsidR="003F4C06" w:rsidRDefault="008052BB" w:rsidP="003F4C06">
      <w:pPr>
        <w:spacing w:after="0" w:line="276" w:lineRule="auto"/>
        <w:ind w:firstLine="720"/>
        <w:contextualSpacing/>
        <w:jc w:val="both"/>
        <w:rPr>
          <w:rFonts w:cstheme="minorHAnsi"/>
        </w:rPr>
      </w:pPr>
      <w:r w:rsidRPr="008052BB">
        <w:rPr>
          <w:rFonts w:cstheme="minorHAnsi"/>
        </w:rPr>
        <w:t>Επιμένουμε και τεκμηριώνουμε ότι υπηρετείτε την αισχροκέρδεια με λεφτά των καταναλωτών και οι επιδοτήσεις προέρχονται από χρήματα που πληρώνουν οι ίδιοι οι πολίτες, μέσω άδικων χρεώσεων σε λογαριασμούς</w:t>
      </w:r>
      <w:r>
        <w:rPr>
          <w:rFonts w:cstheme="minorHAnsi"/>
        </w:rPr>
        <w:t xml:space="preserve"> </w:t>
      </w:r>
      <w:r w:rsidRPr="008052BB">
        <w:rPr>
          <w:rFonts w:cstheme="minorHAnsi"/>
        </w:rPr>
        <w:t>και υπέρ είσπραξης φόρων, απ’ όλο το φάσμα της αγοράς.</w:t>
      </w:r>
    </w:p>
    <w:p w:rsidR="007C2C32" w:rsidRPr="008052BB" w:rsidRDefault="00FB1EDA" w:rsidP="003F4C06">
      <w:pPr>
        <w:spacing w:after="0" w:line="276" w:lineRule="auto"/>
        <w:ind w:firstLine="720"/>
        <w:contextualSpacing/>
        <w:jc w:val="both"/>
        <w:rPr>
          <w:rFonts w:cstheme="minorHAnsi"/>
        </w:rPr>
      </w:pPr>
      <w:r w:rsidRPr="008052BB">
        <w:rPr>
          <w:rFonts w:cstheme="minorHAnsi"/>
        </w:rPr>
        <w:t>Τα χρήματα</w:t>
      </w:r>
      <w:r w:rsidR="00A767DA" w:rsidRPr="008052BB">
        <w:rPr>
          <w:rFonts w:cstheme="minorHAnsi"/>
        </w:rPr>
        <w:t>,</w:t>
      </w:r>
      <w:r w:rsidRPr="008052BB">
        <w:rPr>
          <w:rFonts w:cstheme="minorHAnsi"/>
        </w:rPr>
        <w:t xml:space="preserve"> δηλαδή, συγκεντρώνονται</w:t>
      </w:r>
      <w:r w:rsidR="00A767DA" w:rsidRPr="008052BB">
        <w:rPr>
          <w:rFonts w:cstheme="minorHAnsi"/>
        </w:rPr>
        <w:t>,</w:t>
      </w:r>
      <w:r w:rsidRPr="008052BB">
        <w:rPr>
          <w:rFonts w:cstheme="minorHAnsi"/>
        </w:rPr>
        <w:t xml:space="preserve"> είτε στο Ταμείο Ενεργειακής Μετάβασης,</w:t>
      </w:r>
      <w:r w:rsidR="00A767DA" w:rsidRPr="008052BB">
        <w:rPr>
          <w:rFonts w:cstheme="minorHAnsi"/>
        </w:rPr>
        <w:t xml:space="preserve"> είτε στον Κρατικό Π</w:t>
      </w:r>
      <w:r w:rsidRPr="008052BB">
        <w:rPr>
          <w:rFonts w:cstheme="minorHAnsi"/>
        </w:rPr>
        <w:t xml:space="preserve">ροϋπολογισμό και ένα μέρος </w:t>
      </w:r>
      <w:r w:rsidR="00A767DA" w:rsidRPr="008052BB">
        <w:rPr>
          <w:rFonts w:cstheme="minorHAnsi"/>
        </w:rPr>
        <w:t>τους,</w:t>
      </w:r>
      <w:r w:rsidRPr="008052BB">
        <w:rPr>
          <w:rFonts w:cstheme="minorHAnsi"/>
        </w:rPr>
        <w:t xml:space="preserve"> εν </w:t>
      </w:r>
      <w:r w:rsidR="00A767DA" w:rsidRPr="008052BB">
        <w:rPr>
          <w:rFonts w:cstheme="minorHAnsi"/>
        </w:rPr>
        <w:t>είδει</w:t>
      </w:r>
      <w:r w:rsidRPr="008052BB">
        <w:rPr>
          <w:rFonts w:cstheme="minorHAnsi"/>
        </w:rPr>
        <w:t xml:space="preserve"> επιδότησης</w:t>
      </w:r>
      <w:r w:rsidR="00A767DA" w:rsidRPr="008052BB">
        <w:rPr>
          <w:rFonts w:cstheme="minorHAnsi"/>
        </w:rPr>
        <w:t>,</w:t>
      </w:r>
      <w:r w:rsidRPr="008052BB">
        <w:rPr>
          <w:rFonts w:cstheme="minorHAnsi"/>
        </w:rPr>
        <w:t xml:space="preserve"> επιστρέφεται μετά από καιρό στους πολίτες. Δεν παρεμβαίνετε</w:t>
      </w:r>
      <w:r w:rsidR="007C2C32" w:rsidRPr="008052BB">
        <w:rPr>
          <w:rFonts w:cstheme="minorHAnsi"/>
        </w:rPr>
        <w:t>,</w:t>
      </w:r>
      <w:r w:rsidRPr="008052BB">
        <w:rPr>
          <w:rFonts w:cstheme="minorHAnsi"/>
        </w:rPr>
        <w:t xml:space="preserve"> δηλαδή, στην </w:t>
      </w:r>
      <w:r w:rsidR="007C2C32" w:rsidRPr="008052BB">
        <w:rPr>
          <w:rFonts w:cstheme="minorHAnsi"/>
        </w:rPr>
        <w:t>«</w:t>
      </w:r>
      <w:r w:rsidRPr="008052BB">
        <w:rPr>
          <w:rFonts w:cstheme="minorHAnsi"/>
        </w:rPr>
        <w:t>πηγή</w:t>
      </w:r>
      <w:r w:rsidR="007C2C32" w:rsidRPr="008052BB">
        <w:rPr>
          <w:rFonts w:cstheme="minorHAnsi"/>
        </w:rPr>
        <w:t>»,</w:t>
      </w:r>
      <w:r w:rsidRPr="008052BB">
        <w:rPr>
          <w:rFonts w:cstheme="minorHAnsi"/>
        </w:rPr>
        <w:t xml:space="preserve"> εκεί που δημιουργούνται τα υπερκέρδη και έχετε δεσμεύσει τη χώρα σε ένα</w:t>
      </w:r>
      <w:r w:rsidR="007C2C32" w:rsidRPr="008052BB">
        <w:rPr>
          <w:rFonts w:cstheme="minorHAnsi"/>
        </w:rPr>
        <w:t>ν</w:t>
      </w:r>
      <w:r w:rsidRPr="008052BB">
        <w:rPr>
          <w:rFonts w:cstheme="minorHAnsi"/>
        </w:rPr>
        <w:t xml:space="preserve"> φαύλο κύκλο επιδ</w:t>
      </w:r>
      <w:r w:rsidR="007C2C32" w:rsidRPr="008052BB">
        <w:rPr>
          <w:rFonts w:cstheme="minorHAnsi"/>
        </w:rPr>
        <w:t>οτήσεων υπέ</w:t>
      </w:r>
      <w:r w:rsidRPr="008052BB">
        <w:rPr>
          <w:rFonts w:cstheme="minorHAnsi"/>
        </w:rPr>
        <w:t>ρ</w:t>
      </w:r>
      <w:r w:rsidR="007C2C32" w:rsidRPr="008052BB">
        <w:rPr>
          <w:rFonts w:cstheme="minorHAnsi"/>
        </w:rPr>
        <w:t xml:space="preserve"> ε</w:t>
      </w:r>
      <w:r w:rsidRPr="008052BB">
        <w:rPr>
          <w:rFonts w:cstheme="minorHAnsi"/>
        </w:rPr>
        <w:t>ίσπραξης</w:t>
      </w:r>
      <w:r w:rsidR="007C2C32" w:rsidRPr="008052BB">
        <w:rPr>
          <w:rFonts w:cstheme="minorHAnsi"/>
        </w:rPr>
        <w:t>,</w:t>
      </w:r>
      <w:r w:rsidRPr="008052BB">
        <w:rPr>
          <w:rFonts w:cstheme="minorHAnsi"/>
        </w:rPr>
        <w:t xml:space="preserve"> κ</w:t>
      </w:r>
      <w:r w:rsidR="007C2C32" w:rsidRPr="008052BB">
        <w:rPr>
          <w:rFonts w:cstheme="minorHAnsi"/>
        </w:rPr>
        <w:t>.</w:t>
      </w:r>
      <w:r w:rsidRPr="008052BB">
        <w:rPr>
          <w:rFonts w:cstheme="minorHAnsi"/>
        </w:rPr>
        <w:t>λπ</w:t>
      </w:r>
      <w:r w:rsidR="007C2C32" w:rsidRPr="008052BB">
        <w:rPr>
          <w:rFonts w:cstheme="minorHAnsi"/>
        </w:rPr>
        <w:t>.</w:t>
      </w:r>
      <w:r w:rsidRPr="008052BB">
        <w:rPr>
          <w:rFonts w:cstheme="minorHAnsi"/>
        </w:rPr>
        <w:t xml:space="preserve">. </w:t>
      </w:r>
    </w:p>
    <w:p w:rsidR="00FB1EDA" w:rsidRPr="008052BB" w:rsidRDefault="007C2C32" w:rsidP="008052BB">
      <w:pPr>
        <w:tabs>
          <w:tab w:val="left" w:pos="851"/>
          <w:tab w:val="left" w:pos="2085"/>
        </w:tabs>
        <w:spacing w:after="0" w:line="276" w:lineRule="auto"/>
        <w:ind w:firstLine="851"/>
        <w:contextualSpacing/>
        <w:jc w:val="both"/>
        <w:rPr>
          <w:rFonts w:cstheme="minorHAnsi"/>
        </w:rPr>
      </w:pPr>
      <w:r w:rsidRPr="008052BB">
        <w:rPr>
          <w:rFonts w:cstheme="minorHAnsi"/>
        </w:rPr>
        <w:t>Β</w:t>
      </w:r>
      <w:r w:rsidR="00FB1EDA" w:rsidRPr="008052BB">
        <w:rPr>
          <w:rFonts w:cstheme="minorHAnsi"/>
        </w:rPr>
        <w:t>εβαίως, δεν έχουμε ακούσει ακόμα ένα σοβαρό αντεπιχείρημα, για το πώς και γιατί καταγράφει η χώρα μας θλιβερές πρωτιές</w:t>
      </w:r>
      <w:r w:rsidRPr="008052BB">
        <w:rPr>
          <w:rFonts w:cstheme="minorHAnsi"/>
        </w:rPr>
        <w:t xml:space="preserve"> στην ενεργειακή ακρίβεια. </w:t>
      </w:r>
      <w:r w:rsidR="00FB1EDA" w:rsidRPr="008052BB">
        <w:rPr>
          <w:rFonts w:cstheme="minorHAnsi"/>
        </w:rPr>
        <w:t xml:space="preserve">Αναφέρω, στοιχεία </w:t>
      </w:r>
      <w:r w:rsidRPr="008052BB">
        <w:rPr>
          <w:rFonts w:cstheme="minorHAnsi"/>
        </w:rPr>
        <w:t xml:space="preserve">από τον </w:t>
      </w:r>
      <w:r w:rsidRPr="008052BB">
        <w:rPr>
          <w:rFonts w:cstheme="minorHAnsi"/>
          <w:lang w:val="en-US"/>
        </w:rPr>
        <w:t>ACER</w:t>
      </w:r>
      <w:r w:rsidRPr="008052BB">
        <w:rPr>
          <w:rFonts w:cstheme="minorHAnsi"/>
        </w:rPr>
        <w:t xml:space="preserve">, τον Ευρωπαϊκό Οργανισμό </w:t>
      </w:r>
      <w:r w:rsidR="00FB1EDA" w:rsidRPr="008052BB">
        <w:rPr>
          <w:rFonts w:cstheme="minorHAnsi"/>
        </w:rPr>
        <w:t>για</w:t>
      </w:r>
      <w:r w:rsidRPr="008052BB">
        <w:rPr>
          <w:rFonts w:cstheme="minorHAnsi"/>
        </w:rPr>
        <w:t xml:space="preserve"> τις Ρυθμιστικές Α</w:t>
      </w:r>
      <w:r w:rsidR="00FB1EDA" w:rsidRPr="008052BB">
        <w:rPr>
          <w:rFonts w:cstheme="minorHAnsi"/>
        </w:rPr>
        <w:t>ρχές</w:t>
      </w:r>
      <w:r w:rsidRPr="008052BB">
        <w:rPr>
          <w:rFonts w:cstheme="minorHAnsi"/>
        </w:rPr>
        <w:t xml:space="preserve">. </w:t>
      </w:r>
      <w:r w:rsidR="00FB1EDA" w:rsidRPr="008052BB">
        <w:rPr>
          <w:rFonts w:cstheme="minorHAnsi"/>
        </w:rPr>
        <w:t>Τίτλος</w:t>
      </w:r>
      <w:r w:rsidRPr="008052BB">
        <w:rPr>
          <w:rFonts w:cstheme="minorHAnsi"/>
        </w:rPr>
        <w:t>:</w:t>
      </w:r>
      <w:r w:rsidR="00FB1EDA" w:rsidRPr="008052BB">
        <w:rPr>
          <w:rFonts w:cstheme="minorHAnsi"/>
        </w:rPr>
        <w:t xml:space="preserve"> </w:t>
      </w:r>
      <w:r w:rsidRPr="008052BB">
        <w:rPr>
          <w:rFonts w:cstheme="minorHAnsi"/>
        </w:rPr>
        <w:t>«Παρά τις επιδοτήσεις-«</w:t>
      </w:r>
      <w:r w:rsidR="00FB1EDA" w:rsidRPr="008052BB">
        <w:rPr>
          <w:rFonts w:cstheme="minorHAnsi"/>
        </w:rPr>
        <w:t>μαμούθ</w:t>
      </w:r>
      <w:r w:rsidRPr="008052BB">
        <w:rPr>
          <w:rFonts w:cstheme="minorHAnsi"/>
        </w:rPr>
        <w:t>»,</w:t>
      </w:r>
      <w:r w:rsidR="00FB1EDA" w:rsidRPr="008052BB">
        <w:rPr>
          <w:rFonts w:cstheme="minorHAnsi"/>
        </w:rPr>
        <w:t xml:space="preserve"> η</w:t>
      </w:r>
      <w:r w:rsidR="008052BB">
        <w:rPr>
          <w:rFonts w:cstheme="minorHAnsi"/>
        </w:rPr>
        <w:t xml:space="preserve"> </w:t>
      </w:r>
      <w:r w:rsidR="00FB1EDA" w:rsidRPr="008052BB">
        <w:rPr>
          <w:rFonts w:cstheme="minorHAnsi"/>
        </w:rPr>
        <w:t>Ελλάδα έχει το τρίτο υψηλότερο πραγματικό οικιακό κόστος ηλεκτρισμού στην Ε</w:t>
      </w:r>
      <w:r w:rsidRPr="008052BB">
        <w:rPr>
          <w:rFonts w:cstheme="minorHAnsi"/>
        </w:rPr>
        <w:t>.</w:t>
      </w:r>
      <w:r w:rsidR="00FB1EDA" w:rsidRPr="008052BB">
        <w:rPr>
          <w:rFonts w:cstheme="minorHAnsi"/>
        </w:rPr>
        <w:t>Ε</w:t>
      </w:r>
      <w:r w:rsidRPr="008052BB">
        <w:rPr>
          <w:rFonts w:cstheme="minorHAnsi"/>
        </w:rPr>
        <w:t>.</w:t>
      </w:r>
      <w:r w:rsidR="00FB1EDA" w:rsidRPr="008052BB">
        <w:rPr>
          <w:rFonts w:cstheme="minorHAnsi"/>
        </w:rPr>
        <w:t>, συμπεριλαμβανομένων φόρων</w:t>
      </w:r>
      <w:r w:rsidRPr="008052BB">
        <w:rPr>
          <w:rFonts w:cstheme="minorHAnsi"/>
        </w:rPr>
        <w:t>,</w:t>
      </w:r>
      <w:r w:rsidR="00FB1EDA" w:rsidRPr="008052BB">
        <w:rPr>
          <w:rFonts w:cstheme="minorHAnsi"/>
        </w:rPr>
        <w:t xml:space="preserve"> τελών και επιδοτήσεων</w:t>
      </w:r>
      <w:r w:rsidRPr="008052BB">
        <w:rPr>
          <w:rFonts w:cstheme="minorHAnsi"/>
        </w:rPr>
        <w:t xml:space="preserve">», </w:t>
      </w:r>
      <w:r w:rsidR="00FB1EDA" w:rsidRPr="008052BB">
        <w:rPr>
          <w:rFonts w:cstheme="minorHAnsi"/>
        </w:rPr>
        <w:t xml:space="preserve">γιατί πρέπει να λαμβάνουμε </w:t>
      </w:r>
      <w:r w:rsidRPr="008052BB">
        <w:rPr>
          <w:rFonts w:cstheme="minorHAnsi"/>
        </w:rPr>
        <w:t xml:space="preserve">υπόψη </w:t>
      </w:r>
      <w:r w:rsidR="00FB1EDA" w:rsidRPr="008052BB">
        <w:rPr>
          <w:rFonts w:cstheme="minorHAnsi"/>
        </w:rPr>
        <w:t>και την αγοραστική δύναμη. Σύμφωνα δε</w:t>
      </w:r>
      <w:r w:rsidRPr="008052BB">
        <w:rPr>
          <w:rFonts w:cstheme="minorHAnsi"/>
        </w:rPr>
        <w:t>,</w:t>
      </w:r>
      <w:r w:rsidR="00FB1EDA" w:rsidRPr="008052BB">
        <w:rPr>
          <w:rFonts w:cstheme="minorHAnsi"/>
        </w:rPr>
        <w:t xml:space="preserve"> με τα επίσημα στοιχεία της Eurostat</w:t>
      </w:r>
      <w:r w:rsidRPr="008052BB">
        <w:rPr>
          <w:rFonts w:cstheme="minorHAnsi"/>
        </w:rPr>
        <w:t>,</w:t>
      </w:r>
      <w:r w:rsidR="00FB1EDA" w:rsidRPr="008052BB">
        <w:rPr>
          <w:rFonts w:cstheme="minorHAnsi"/>
        </w:rPr>
        <w:t xml:space="preserve"> για το πρώτο εξάμηνο του </w:t>
      </w:r>
      <w:r w:rsidRPr="008052BB">
        <w:rPr>
          <w:rFonts w:cstheme="minorHAnsi"/>
        </w:rPr>
        <w:t>20</w:t>
      </w:r>
      <w:r w:rsidR="00FB1EDA" w:rsidRPr="008052BB">
        <w:rPr>
          <w:rFonts w:cstheme="minorHAnsi"/>
        </w:rPr>
        <w:t>22</w:t>
      </w:r>
      <w:r w:rsidRPr="008052BB">
        <w:rPr>
          <w:rFonts w:cstheme="minorHAnsi"/>
        </w:rPr>
        <w:t>,</w:t>
      </w:r>
      <w:r w:rsidR="00FB1EDA" w:rsidRPr="008052BB">
        <w:rPr>
          <w:rFonts w:cstheme="minorHAnsi"/>
        </w:rPr>
        <w:t xml:space="preserve"> η Ελλάδα έχει την ακριβότερη τιμή</w:t>
      </w:r>
      <w:r w:rsidRPr="008052BB">
        <w:rPr>
          <w:rFonts w:cstheme="minorHAnsi"/>
        </w:rPr>
        <w:t>,</w:t>
      </w:r>
      <w:r w:rsidR="00FB1EDA" w:rsidRPr="008052BB">
        <w:rPr>
          <w:rFonts w:cstheme="minorHAnsi"/>
        </w:rPr>
        <w:t xml:space="preserve"> χωρίς φόρους</w:t>
      </w:r>
      <w:r w:rsidRPr="008052BB">
        <w:rPr>
          <w:rFonts w:cstheme="minorHAnsi"/>
        </w:rPr>
        <w:t>,</w:t>
      </w:r>
      <w:r w:rsidR="00FB1EDA" w:rsidRPr="008052BB">
        <w:rPr>
          <w:rFonts w:cstheme="minorHAnsi"/>
        </w:rPr>
        <w:t xml:space="preserve"> ρυθμιζόμενες χρεώσεις και επιδοτήσεις σε όλη την Ευρώπη και βρίσκεται στην δεύτερη θέση για τους μη οικιακούς και</w:t>
      </w:r>
      <w:r w:rsidRPr="008052BB">
        <w:rPr>
          <w:rFonts w:cstheme="minorHAnsi"/>
        </w:rPr>
        <w:t xml:space="preserve"> στη δέκατη για τους οικιακούς, σε ότι </w:t>
      </w:r>
      <w:r w:rsidR="00FB1EDA" w:rsidRPr="008052BB">
        <w:rPr>
          <w:rFonts w:cstheme="minorHAnsi"/>
        </w:rPr>
        <w:t>αφορά την τελική τιμή. Η Ελλάδα είναι πρώτη στην ακρίβεια στην Ευρώπη στην ημερήσια αγορά,</w:t>
      </w:r>
      <w:r w:rsidR="008052BB">
        <w:rPr>
          <w:rFonts w:cstheme="minorHAnsi"/>
        </w:rPr>
        <w:t xml:space="preserve"> </w:t>
      </w:r>
      <w:r w:rsidR="00FB1EDA" w:rsidRPr="008052BB">
        <w:rPr>
          <w:rFonts w:cstheme="minorHAnsi"/>
        </w:rPr>
        <w:t>όταν</w:t>
      </w:r>
      <w:r w:rsidRPr="008052BB">
        <w:rPr>
          <w:rFonts w:cstheme="minorHAnsi"/>
        </w:rPr>
        <w:t>,</w:t>
      </w:r>
      <w:r w:rsidR="00FB1EDA" w:rsidRPr="008052BB">
        <w:rPr>
          <w:rFonts w:cstheme="minorHAnsi"/>
        </w:rPr>
        <w:t xml:space="preserve"> μάλιστα</w:t>
      </w:r>
      <w:r w:rsidRPr="008052BB">
        <w:rPr>
          <w:rFonts w:cstheme="minorHAnsi"/>
        </w:rPr>
        <w:t>,</w:t>
      </w:r>
      <w:r w:rsidR="00FB1EDA" w:rsidRPr="008052BB">
        <w:rPr>
          <w:rFonts w:cstheme="minorHAnsi"/>
        </w:rPr>
        <w:t xml:space="preserve"> οι τιμές μειώνονται στην πλειονότητα των ευρωπαϊκών χωρών. Σας ανέφερε ο κ.</w:t>
      </w:r>
      <w:r w:rsidR="008052BB">
        <w:rPr>
          <w:rFonts w:cstheme="minorHAnsi"/>
        </w:rPr>
        <w:t xml:space="preserve"> </w:t>
      </w:r>
      <w:r w:rsidRPr="008052BB">
        <w:rPr>
          <w:rFonts w:cstheme="minorHAnsi"/>
        </w:rPr>
        <w:t>Φάμελλος στις</w:t>
      </w:r>
      <w:r w:rsidR="00FB1EDA" w:rsidRPr="008052BB">
        <w:rPr>
          <w:rFonts w:cstheme="minorHAnsi"/>
        </w:rPr>
        <w:t xml:space="preserve"> 19/10</w:t>
      </w:r>
      <w:r w:rsidRPr="008052BB">
        <w:rPr>
          <w:rFonts w:cstheme="minorHAnsi"/>
        </w:rPr>
        <w:t xml:space="preserve">/22, ότι η μεγαβατώρα στην Ελλάδα ήταν 275 ευρώ, ενώ </w:t>
      </w:r>
      <w:r w:rsidR="00FB1EDA" w:rsidRPr="008052BB">
        <w:rPr>
          <w:rFonts w:cstheme="minorHAnsi"/>
        </w:rPr>
        <w:t>οι διασυνδεδεμένες αγορές είχαν τιμές 175 ευρώ</w:t>
      </w:r>
      <w:r w:rsidR="00FA2A2C" w:rsidRPr="008052BB">
        <w:rPr>
          <w:rFonts w:cstheme="minorHAnsi"/>
        </w:rPr>
        <w:t>, ανά μεγαβατώρα</w:t>
      </w:r>
      <w:r w:rsidR="00FB1EDA" w:rsidRPr="008052BB">
        <w:rPr>
          <w:rFonts w:cstheme="minorHAnsi"/>
        </w:rPr>
        <w:t>. Εγώ θα πω</w:t>
      </w:r>
      <w:r w:rsidR="00FA2A2C" w:rsidRPr="008052BB">
        <w:rPr>
          <w:rFonts w:cstheme="minorHAnsi"/>
        </w:rPr>
        <w:t>, ότι</w:t>
      </w:r>
      <w:r w:rsidR="00FB1EDA" w:rsidRPr="008052BB">
        <w:rPr>
          <w:rFonts w:cstheme="minorHAnsi"/>
        </w:rPr>
        <w:t xml:space="preserve"> </w:t>
      </w:r>
      <w:r w:rsidR="00FA2A2C" w:rsidRPr="008052BB">
        <w:rPr>
          <w:rFonts w:cstheme="minorHAnsi"/>
        </w:rPr>
        <w:t xml:space="preserve">στις </w:t>
      </w:r>
      <w:r w:rsidR="00FB1EDA" w:rsidRPr="008052BB">
        <w:rPr>
          <w:rFonts w:cstheme="minorHAnsi"/>
        </w:rPr>
        <w:t>23/10</w:t>
      </w:r>
      <w:r w:rsidR="00FA2A2C" w:rsidRPr="008052BB">
        <w:rPr>
          <w:rFonts w:cstheme="minorHAnsi"/>
        </w:rPr>
        <w:t xml:space="preserve"> η μεγαβατώρα</w:t>
      </w:r>
      <w:r w:rsidR="00FB1EDA" w:rsidRPr="008052BB">
        <w:rPr>
          <w:rFonts w:cstheme="minorHAnsi"/>
        </w:rPr>
        <w:t xml:space="preserve"> </w:t>
      </w:r>
      <w:r w:rsidR="00FA2A2C" w:rsidRPr="008052BB">
        <w:rPr>
          <w:rFonts w:cstheme="minorHAnsi"/>
        </w:rPr>
        <w:t>στην</w:t>
      </w:r>
      <w:r w:rsidR="00FB1EDA" w:rsidRPr="008052BB">
        <w:rPr>
          <w:rFonts w:cstheme="minorHAnsi"/>
        </w:rPr>
        <w:t xml:space="preserve"> Ελλάδα είχε 263,72</w:t>
      </w:r>
      <w:r w:rsidR="00FA2A2C" w:rsidRPr="008052BB">
        <w:rPr>
          <w:rFonts w:cstheme="minorHAnsi"/>
        </w:rPr>
        <w:t>,</w:t>
      </w:r>
      <w:r w:rsidR="00FB1EDA" w:rsidRPr="008052BB">
        <w:rPr>
          <w:rFonts w:cstheme="minorHAnsi"/>
        </w:rPr>
        <w:t xml:space="preserve"> η Βουλγαρία 182</w:t>
      </w:r>
      <w:r w:rsidR="00FA2A2C" w:rsidRPr="008052BB">
        <w:rPr>
          <w:rFonts w:cstheme="minorHAnsi"/>
        </w:rPr>
        <w:t xml:space="preserve"> ευρώ</w:t>
      </w:r>
      <w:r w:rsidR="00FB1EDA" w:rsidRPr="008052BB">
        <w:rPr>
          <w:rFonts w:cstheme="minorHAnsi"/>
        </w:rPr>
        <w:t xml:space="preserve"> </w:t>
      </w:r>
      <w:r w:rsidR="00FA2A2C" w:rsidRPr="008052BB">
        <w:rPr>
          <w:rFonts w:cstheme="minorHAnsi"/>
        </w:rPr>
        <w:t xml:space="preserve">και </w:t>
      </w:r>
      <w:r w:rsidR="00FB1EDA" w:rsidRPr="008052BB">
        <w:rPr>
          <w:rFonts w:cstheme="minorHAnsi"/>
        </w:rPr>
        <w:t>η Ιταλία 103</w:t>
      </w:r>
      <w:r w:rsidR="00FA2A2C" w:rsidRPr="008052BB">
        <w:rPr>
          <w:rFonts w:cstheme="minorHAnsi"/>
        </w:rPr>
        <w:t xml:space="preserve"> ευρώ</w:t>
      </w:r>
      <w:r w:rsidR="00FB1EDA" w:rsidRPr="008052BB">
        <w:rPr>
          <w:rFonts w:cstheme="minorHAnsi"/>
        </w:rPr>
        <w:t>.</w:t>
      </w:r>
      <w:r w:rsidR="00FA2A2C" w:rsidRPr="008052BB">
        <w:rPr>
          <w:rFonts w:cstheme="minorHAnsi"/>
        </w:rPr>
        <w:t xml:space="preserve"> Αυτό</w:t>
      </w:r>
      <w:r w:rsidR="008052BB">
        <w:rPr>
          <w:rFonts w:cstheme="minorHAnsi"/>
        </w:rPr>
        <w:t xml:space="preserve"> </w:t>
      </w:r>
      <w:r w:rsidR="00FB1EDA" w:rsidRPr="008052BB">
        <w:rPr>
          <w:rFonts w:cstheme="minorHAnsi"/>
        </w:rPr>
        <w:t>πώς μπορεί να εξηγηθεί; Μ</w:t>
      </w:r>
      <w:r w:rsidR="005505C1" w:rsidRPr="008052BB">
        <w:rPr>
          <w:rFonts w:cstheme="minorHAnsi"/>
        </w:rPr>
        <w:t xml:space="preserve">ε αυτές τις τιμές σωρεύουν, </w:t>
      </w:r>
      <w:r w:rsidR="00FB1EDA" w:rsidRPr="008052BB">
        <w:rPr>
          <w:rFonts w:cstheme="minorHAnsi"/>
        </w:rPr>
        <w:t>λοιπόν</w:t>
      </w:r>
      <w:r w:rsidR="005505C1" w:rsidRPr="008052BB">
        <w:rPr>
          <w:rFonts w:cstheme="minorHAnsi"/>
        </w:rPr>
        <w:t>,</w:t>
      </w:r>
      <w:r w:rsidR="00FB1EDA" w:rsidRPr="008052BB">
        <w:rPr>
          <w:rFonts w:cstheme="minorHAnsi"/>
        </w:rPr>
        <w:t xml:space="preserve"> υπερκέρδη ενεργειακές εταιρείες από τους λογαριασμούς των καταναλωτών και από τις επιδοτήσεις. </w:t>
      </w:r>
      <w:r w:rsidR="00FB1EDA" w:rsidRPr="008052BB">
        <w:rPr>
          <w:rFonts w:cstheme="minorHAnsi"/>
        </w:rPr>
        <w:tab/>
      </w:r>
    </w:p>
    <w:p w:rsidR="008052BB" w:rsidRPr="008052BB" w:rsidRDefault="008052BB" w:rsidP="008052BB">
      <w:pPr>
        <w:tabs>
          <w:tab w:val="left" w:pos="851"/>
          <w:tab w:val="left" w:pos="2085"/>
        </w:tabs>
        <w:spacing w:after="0" w:line="276" w:lineRule="auto"/>
        <w:ind w:firstLine="720"/>
        <w:contextualSpacing/>
        <w:jc w:val="both"/>
        <w:rPr>
          <w:rFonts w:cstheme="minorHAnsi"/>
        </w:rPr>
      </w:pPr>
      <w:r w:rsidRPr="008052BB">
        <w:rPr>
          <w:rFonts w:cstheme="minorHAnsi"/>
        </w:rPr>
        <w:t xml:space="preserve">Σε ότι αφορά στις χωροταξικές πολεοδομικές διατάξεις, το έχω πει πολλές φορές, αλλά πρέπει να το επαναλάβω, διότι υπηρετώ την επιστήμη της χωροταξίας -και είναι ευτύχημα που είναι κ. Ταγαράς εδώ, που είναι και στην αρμοδιότητά του- ότι δεν την κατέχετε, δεν την αναγνωρίζετε, την αντιμετωπίζετε ως εμπόδιο. Έτσι εξηγείται, βέβαια, γιατί η χώρα που κυβερνήθηκε, επί σειρά ετών, από τη δική σας παράταξη, δεν απέκτησε ποτέ χρήσιμα εργαλεία, στα οποία προχώρησε η Κυβέρνηση του ΣΥΡΙΖΑ, αλλά ξαναγυρίζουμε φαίνεται πίσω. </w:t>
      </w:r>
    </w:p>
    <w:p w:rsidR="008052BB" w:rsidRPr="008052BB" w:rsidRDefault="008052BB" w:rsidP="008052BB">
      <w:pPr>
        <w:tabs>
          <w:tab w:val="left" w:pos="851"/>
          <w:tab w:val="left" w:pos="2085"/>
        </w:tabs>
        <w:spacing w:after="0" w:line="276" w:lineRule="auto"/>
        <w:ind w:firstLine="720"/>
        <w:contextualSpacing/>
        <w:jc w:val="both"/>
        <w:rPr>
          <w:rFonts w:cstheme="minorHAnsi"/>
        </w:rPr>
      </w:pPr>
      <w:r w:rsidRPr="008052BB">
        <w:rPr>
          <w:rFonts w:cstheme="minorHAnsi"/>
        </w:rPr>
        <w:t>Τροποποιείτε χρήσεις γης που καθορίστηκαν με Προεδρικό Διάταγμα, με νόμο. Παρακάμπτετε, δηλαδή, το ΣτΕ και έχουμε διαφωνία στη διαδικασία. Δίνετε το «πράσινο φως» για αλλαγές στις χρήσεις και στον συντελεστή δόμησης, προς το δυσμενέστερο, οριζόντια. Εδώ, μάλιστα, κάνετε και μία πιλοτική εφαρμογή στον Δήμο Φυλής, όπου σε αστικό πράσινο και ελεύθερους χώρους, θέλετε χρήσεις διοίκησης, εκπαίδευσης και φοιτητικών εστιών. Ελπίζω ότι δεν γίνονται όλα για τις φοιτητικές εστίες που, σύμφωνα με πληροφορίες η Κυβέρνηση θέλει να τις κάνει με</w:t>
      </w:r>
      <w:r>
        <w:rPr>
          <w:rFonts w:cstheme="minorHAnsi"/>
        </w:rPr>
        <w:t xml:space="preserve"> </w:t>
      </w:r>
      <w:r w:rsidRPr="008052BB">
        <w:rPr>
          <w:rFonts w:cstheme="minorHAnsi"/>
        </w:rPr>
        <w:t>ΣΔΙΤ.</w:t>
      </w:r>
    </w:p>
    <w:p w:rsidR="003F4C06" w:rsidRDefault="008052BB" w:rsidP="003F4C06">
      <w:pPr>
        <w:tabs>
          <w:tab w:val="left" w:pos="851"/>
          <w:tab w:val="left" w:pos="2085"/>
        </w:tabs>
        <w:spacing w:after="0" w:line="276" w:lineRule="auto"/>
        <w:ind w:firstLine="720"/>
        <w:contextualSpacing/>
        <w:jc w:val="both"/>
        <w:rPr>
          <w:rFonts w:cstheme="minorHAnsi"/>
        </w:rPr>
      </w:pPr>
      <w:r w:rsidRPr="008052BB">
        <w:rPr>
          <w:rFonts w:cstheme="minorHAnsi"/>
        </w:rPr>
        <w:t xml:space="preserve">Πάμε και στα δάση, όπου είχαμε αντίδραση από αρκετούς φορείς. Κατ’ αρχάς, να θέσω ένα ερώτημα. Ποια είναι η χρεία των διατάξεων των άρθρων 65 και 66, να νομοθετείτε, δηλαδή, την εξαίρεση από την αναδάσωση των εκτάσεων, που στους κυρωμένους δασικούς χάρτες δεν έχουν δασική μορφή, αφού υπάρχει ο νόμος του ΣΥΡΙΖΑ, ο ν.4462, που προέβλεπε τη διαδικασία άρσης αναδάσωσης, πριν την κύρωση του δασικού χάρτη και ήδη, έχουν εκδοθεί 109 Αποφάσεις; Εφόσον, φυσικά, οι εκτάσεις δεν ήταν δασικές. Τι πάτε να εξυπηρετήσετε ακριβώς; Αυτή η διάταξη είχε έρθει και με υπουργική τροπολογία στο νομοσχέδιο του κλιματικού νόμου και την τελευταία στιγμή, ο κ. Σκρέκας, την απέσυρε. Θα ήθελα μία απάντηση. </w:t>
      </w:r>
    </w:p>
    <w:p w:rsidR="00FB1EDA" w:rsidRPr="008052BB" w:rsidRDefault="00167DDE" w:rsidP="003F4C06">
      <w:pPr>
        <w:tabs>
          <w:tab w:val="left" w:pos="851"/>
          <w:tab w:val="left" w:pos="2085"/>
        </w:tabs>
        <w:spacing w:after="0" w:line="276" w:lineRule="auto"/>
        <w:ind w:firstLine="720"/>
        <w:contextualSpacing/>
        <w:jc w:val="both"/>
        <w:rPr>
          <w:rFonts w:cstheme="minorHAnsi"/>
        </w:rPr>
      </w:pPr>
      <w:r w:rsidRPr="008052BB">
        <w:rPr>
          <w:rFonts w:cstheme="minorHAnsi"/>
        </w:rPr>
        <w:t>Τ</w:t>
      </w:r>
      <w:r w:rsidR="00FB1EDA" w:rsidRPr="008052BB">
        <w:rPr>
          <w:rFonts w:cstheme="minorHAnsi"/>
        </w:rPr>
        <w:t>α άρθρα 67 και 68, είναι διατάξεις που τακτοποιούν παράνομα έργα</w:t>
      </w:r>
      <w:r w:rsidRPr="008052BB">
        <w:rPr>
          <w:rFonts w:cstheme="minorHAnsi"/>
        </w:rPr>
        <w:t>,</w:t>
      </w:r>
      <w:r w:rsidR="00FB1EDA" w:rsidRPr="008052BB">
        <w:rPr>
          <w:rFonts w:cstheme="minorHAnsi"/>
        </w:rPr>
        <w:t xml:space="preserve"> εντός δασών και δασικών εκτάσεων. Δηλαδή, όσοι έχουν παρανομήσει και προχώρησαν σε εγκατάσταση ΑΠΕ ή </w:t>
      </w:r>
      <w:r w:rsidRPr="008052BB">
        <w:rPr>
          <w:rFonts w:cstheme="minorHAnsi"/>
        </w:rPr>
        <w:t xml:space="preserve">σε </w:t>
      </w:r>
      <w:r w:rsidR="00FB1EDA" w:rsidRPr="008052BB">
        <w:rPr>
          <w:rFonts w:cstheme="minorHAnsi"/>
        </w:rPr>
        <w:t>δίκτυα</w:t>
      </w:r>
      <w:r w:rsidRPr="008052BB">
        <w:rPr>
          <w:rFonts w:cstheme="minorHAnsi"/>
        </w:rPr>
        <w:t>, γιατί έχουμε και τον ΕΣΜΗΕ,</w:t>
      </w:r>
      <w:r w:rsidR="00FB1EDA" w:rsidRPr="008052BB">
        <w:rPr>
          <w:rFonts w:cstheme="minorHAnsi"/>
        </w:rPr>
        <w:t xml:space="preserve"> σε δασικές εκτάσεις</w:t>
      </w:r>
      <w:r w:rsidRPr="008052BB">
        <w:rPr>
          <w:rFonts w:cstheme="minorHAnsi"/>
        </w:rPr>
        <w:t>,</w:t>
      </w:r>
      <w:r w:rsidR="00FB1EDA" w:rsidRPr="008052BB">
        <w:rPr>
          <w:rFonts w:cstheme="minorHAnsi"/>
        </w:rPr>
        <w:t xml:space="preserve"> χωρίς άδεια, λαμβάνουν</w:t>
      </w:r>
      <w:r w:rsidRPr="008052BB">
        <w:rPr>
          <w:rFonts w:cstheme="minorHAnsi"/>
        </w:rPr>
        <w:t>,</w:t>
      </w:r>
      <w:r w:rsidR="00FB1EDA" w:rsidRPr="008052BB">
        <w:rPr>
          <w:rFonts w:cstheme="minorHAnsi"/>
        </w:rPr>
        <w:t xml:space="preserve"> εκ των υστέρων</w:t>
      </w:r>
      <w:r w:rsidRPr="008052BB">
        <w:rPr>
          <w:rFonts w:cstheme="minorHAnsi"/>
        </w:rPr>
        <w:t>, τη</w:t>
      </w:r>
      <w:r w:rsidR="00FB1EDA" w:rsidRPr="008052BB">
        <w:rPr>
          <w:rFonts w:cstheme="minorHAnsi"/>
        </w:rPr>
        <w:t xml:space="preserve"> σχετική έγκριση και ενώ έχει ήδη</w:t>
      </w:r>
      <w:r w:rsidRPr="008052BB">
        <w:rPr>
          <w:rFonts w:cstheme="minorHAnsi"/>
        </w:rPr>
        <w:t>,</w:t>
      </w:r>
      <w:r w:rsidR="00FB1EDA" w:rsidRPr="008052BB">
        <w:rPr>
          <w:rFonts w:cstheme="minorHAnsi"/>
        </w:rPr>
        <w:t xml:space="preserve"> δημιουργηθ</w:t>
      </w:r>
      <w:r w:rsidRPr="008052BB">
        <w:rPr>
          <w:rFonts w:cstheme="minorHAnsi"/>
        </w:rPr>
        <w:t>εί μί</w:t>
      </w:r>
      <w:r w:rsidR="00FB1EDA" w:rsidRPr="008052BB">
        <w:rPr>
          <w:rFonts w:cstheme="minorHAnsi"/>
        </w:rPr>
        <w:t>α τετελεσμένη κατάσταση. Άρα, επιβραβεύονται</w:t>
      </w:r>
      <w:r w:rsidRPr="008052BB">
        <w:rPr>
          <w:rFonts w:cstheme="minorHAnsi"/>
        </w:rPr>
        <w:t>,</w:t>
      </w:r>
      <w:r w:rsidR="00FB1EDA" w:rsidRPr="008052BB">
        <w:rPr>
          <w:rFonts w:cstheme="minorHAnsi"/>
        </w:rPr>
        <w:t xml:space="preserve"> όσοι έχουν παρανομήσει. Θέλει προσοχή, γιατί μιλάμε για ηλεκτρικά δίκτυα μέσα σε δάση</w:t>
      </w:r>
      <w:r w:rsidRPr="008052BB">
        <w:rPr>
          <w:rFonts w:cstheme="minorHAnsi"/>
        </w:rPr>
        <w:t>, καθώς τίθενται και θέματα ασφάλειας,</w:t>
      </w:r>
      <w:r w:rsidR="00FB1EDA" w:rsidRPr="008052BB">
        <w:rPr>
          <w:rFonts w:cstheme="minorHAnsi"/>
        </w:rPr>
        <w:t xml:space="preserve"> και σε καμία περίπτωση</w:t>
      </w:r>
      <w:r w:rsidRPr="008052BB">
        <w:rPr>
          <w:rFonts w:cstheme="minorHAnsi"/>
        </w:rPr>
        <w:t>,</w:t>
      </w:r>
      <w:r w:rsidR="00FB1EDA" w:rsidRPr="008052BB">
        <w:rPr>
          <w:rFonts w:cstheme="minorHAnsi"/>
        </w:rPr>
        <w:t xml:space="preserve"> δεν θα έπρεπε να έχουμε τακτοποίηση εγκαταστάσεων ΑΠΕ και</w:t>
      </w:r>
      <w:r w:rsidRPr="008052BB">
        <w:rPr>
          <w:rFonts w:cstheme="minorHAnsi"/>
        </w:rPr>
        <w:t xml:space="preserve"> σε ορισμένες περιπτώσεις ακόμη </w:t>
      </w:r>
      <w:r w:rsidR="00FB1EDA" w:rsidRPr="008052BB">
        <w:rPr>
          <w:rFonts w:cstheme="minorHAnsi"/>
        </w:rPr>
        <w:t>και των πιο επιβλαβών</w:t>
      </w:r>
      <w:r w:rsidRPr="008052BB">
        <w:rPr>
          <w:rFonts w:cstheme="minorHAnsi"/>
        </w:rPr>
        <w:t>,</w:t>
      </w:r>
      <w:r w:rsidR="00FB1EDA" w:rsidRPr="008052BB">
        <w:rPr>
          <w:rFonts w:cstheme="minorHAnsi"/>
        </w:rPr>
        <w:t xml:space="preserve"> που είναι τα συνοδά έργα μέσα στα δάση. </w:t>
      </w:r>
    </w:p>
    <w:p w:rsidR="00FB1EDA" w:rsidRPr="008052BB" w:rsidRDefault="00167DDE" w:rsidP="008052BB">
      <w:pPr>
        <w:spacing w:after="0" w:line="276" w:lineRule="auto"/>
        <w:ind w:firstLine="720"/>
        <w:contextualSpacing/>
        <w:jc w:val="both"/>
        <w:rPr>
          <w:rFonts w:cstheme="minorHAnsi"/>
        </w:rPr>
      </w:pPr>
      <w:r w:rsidRPr="008052BB">
        <w:rPr>
          <w:rFonts w:cstheme="minorHAnsi"/>
        </w:rPr>
        <w:t xml:space="preserve">Θα σχολιάσω </w:t>
      </w:r>
      <w:r w:rsidR="00FB1EDA" w:rsidRPr="008052BB">
        <w:rPr>
          <w:rFonts w:cstheme="minorHAnsi"/>
        </w:rPr>
        <w:t xml:space="preserve">το βραβείο </w:t>
      </w:r>
      <w:r w:rsidRPr="008052BB">
        <w:rPr>
          <w:rFonts w:cstheme="minorHAnsi"/>
        </w:rPr>
        <w:t>αριστείας στο ειδικό άρθρο του Επιτελικού Κ</w:t>
      </w:r>
      <w:r w:rsidR="00FB1EDA" w:rsidRPr="008052BB">
        <w:rPr>
          <w:rFonts w:cstheme="minorHAnsi"/>
        </w:rPr>
        <w:t>ράτους</w:t>
      </w:r>
      <w:r w:rsidRPr="008052BB">
        <w:rPr>
          <w:rFonts w:cstheme="minorHAnsi"/>
        </w:rPr>
        <w:t xml:space="preserve">, καλύπτοντας με νόμο </w:t>
      </w:r>
      <w:r w:rsidR="00FB1EDA" w:rsidRPr="008052BB">
        <w:rPr>
          <w:rFonts w:cstheme="minorHAnsi"/>
        </w:rPr>
        <w:t>το γεγονός</w:t>
      </w:r>
      <w:r w:rsidRPr="008052BB">
        <w:rPr>
          <w:rFonts w:cstheme="minorHAnsi"/>
        </w:rPr>
        <w:t>,</w:t>
      </w:r>
      <w:r w:rsidR="00FB1EDA" w:rsidRPr="008052BB">
        <w:rPr>
          <w:rFonts w:cstheme="minorHAnsi"/>
        </w:rPr>
        <w:t xml:space="preserve"> ότι για έξι μήνες ήταν εκτεθειμένος ο Προϊστάμενος της Γενικής Διεύθυνσης Δασών να συνάπτει συμβάσεις έργων, προμηθειών και υπηρεσιών</w:t>
      </w:r>
      <w:r w:rsidR="00583B43" w:rsidRPr="008052BB">
        <w:rPr>
          <w:rFonts w:cstheme="minorHAnsi"/>
        </w:rPr>
        <w:t>,</w:t>
      </w:r>
      <w:r w:rsidR="00FB1EDA" w:rsidRPr="008052BB">
        <w:rPr>
          <w:rFonts w:cstheme="minorHAnsi"/>
        </w:rPr>
        <w:t xml:space="preserve"> χωρίς να έχει στην πράξη τη σχετική αρμοδιότητα, γιατί δεν είχε δημοσιευθεί στο ΦΕΚ.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Ένα τελευτα</w:t>
      </w:r>
      <w:r w:rsidR="005E2AD5" w:rsidRPr="008052BB">
        <w:rPr>
          <w:rFonts w:cstheme="minorHAnsi"/>
        </w:rPr>
        <w:t>ίο σχόλιο θέλω να κάνω για την Εθνική Στρατηγική για το Π</w:t>
      </w:r>
      <w:r w:rsidRPr="008052BB">
        <w:rPr>
          <w:rFonts w:cstheme="minorHAnsi"/>
        </w:rPr>
        <w:t>ερπάτημα. Δεν υπάρχει αμφιβολία</w:t>
      </w:r>
      <w:r w:rsidR="002E4146" w:rsidRPr="008052BB">
        <w:rPr>
          <w:rFonts w:cstheme="minorHAnsi"/>
        </w:rPr>
        <w:t>, ότι είναι μί</w:t>
      </w:r>
      <w:r w:rsidRPr="008052BB">
        <w:rPr>
          <w:rFonts w:cstheme="minorHAnsi"/>
        </w:rPr>
        <w:t>α καλή διάταξη, αλλά ακούστε λίγο. Αν είχαμε μία οποιαδήποτε αμφιβολία</w:t>
      </w:r>
      <w:r w:rsidR="002E4146" w:rsidRPr="008052BB">
        <w:rPr>
          <w:rFonts w:cstheme="minorHAnsi"/>
        </w:rPr>
        <w:t>,</w:t>
      </w:r>
      <w:r w:rsidRPr="008052BB">
        <w:rPr>
          <w:rFonts w:cstheme="minorHAnsi"/>
        </w:rPr>
        <w:t xml:space="preserve"> ότι την Οδηγία την περνάτε από υποχρέωση, με αυτό το άρθρο δεν έχουμε καμία. Είν</w:t>
      </w:r>
      <w:r w:rsidR="002E4146" w:rsidRPr="008052BB">
        <w:rPr>
          <w:rFonts w:cstheme="minorHAnsi"/>
        </w:rPr>
        <w:t>αι, όμως, σαν</w:t>
      </w:r>
      <w:r w:rsidRPr="008052BB">
        <w:rPr>
          <w:rFonts w:cstheme="minorHAnsi"/>
        </w:rPr>
        <w:t xml:space="preserve"> να</w:t>
      </w:r>
      <w:r w:rsidR="002E4146" w:rsidRPr="008052BB">
        <w:rPr>
          <w:rFonts w:cstheme="minorHAnsi"/>
        </w:rPr>
        <w:t xml:space="preserve"> θέλουμε να ξεμπερδέψουμε από μία ακόμη</w:t>
      </w:r>
      <w:r w:rsidRPr="008052BB">
        <w:rPr>
          <w:rFonts w:cstheme="minorHAnsi"/>
        </w:rPr>
        <w:t xml:space="preserve"> Οδηγία</w:t>
      </w:r>
      <w:r w:rsidR="002E4146" w:rsidRPr="008052BB">
        <w:rPr>
          <w:rFonts w:cstheme="minorHAnsi"/>
        </w:rPr>
        <w:t>,</w:t>
      </w:r>
      <w:r w:rsidRPr="008052BB">
        <w:rPr>
          <w:rFonts w:cstheme="minorHAnsi"/>
        </w:rPr>
        <w:t xml:space="preserve"> χωρίς πολλή συζήτηση. Έχει ενδιαφέρον για την αστική ανάπτυξη,</w:t>
      </w:r>
      <w:r w:rsidR="002E4146" w:rsidRPr="008052BB">
        <w:rPr>
          <w:rFonts w:cstheme="minorHAnsi"/>
        </w:rPr>
        <w:t xml:space="preserve"> αλλά θα έπρεπε</w:t>
      </w:r>
      <w:r w:rsidRPr="008052BB">
        <w:rPr>
          <w:rFonts w:cstheme="minorHAnsi"/>
        </w:rPr>
        <w:t xml:space="preserve"> να συνδυαστεί με τα ΣΒΑΚ,</w:t>
      </w:r>
      <w:r w:rsidR="002E4146" w:rsidRPr="008052BB">
        <w:rPr>
          <w:rFonts w:cstheme="minorHAnsi"/>
        </w:rPr>
        <w:t xml:space="preserve"> τα Σχέδια Βιώσιμης Αστικής Κινητικότητας, </w:t>
      </w:r>
      <w:r w:rsidRPr="008052BB">
        <w:rPr>
          <w:rFonts w:cstheme="minorHAnsi"/>
        </w:rPr>
        <w:t xml:space="preserve">τα οποία, αν δούμε πώς εφαρμόζονται και τι γίνεται στην Αθήνα μόνο, εξαντλούνται στην κατασπατάληση πόρων και χώρων για ανόητες παρεμβάσεις τύπου «μεγάλος περίπατος» και μεγάλο </w:t>
      </w:r>
      <w:r w:rsidR="002B6C7B" w:rsidRPr="008052BB">
        <w:rPr>
          <w:rFonts w:cstheme="minorHAnsi"/>
        </w:rPr>
        <w:t>«</w:t>
      </w:r>
      <w:r w:rsidRPr="008052BB">
        <w:rPr>
          <w:rFonts w:cstheme="minorHAnsi"/>
        </w:rPr>
        <w:t>φαγοπότι</w:t>
      </w:r>
      <w:r w:rsidR="002B6C7B" w:rsidRPr="008052BB">
        <w:rPr>
          <w:rFonts w:cstheme="minorHAnsi"/>
        </w:rPr>
        <w:t>»</w:t>
      </w:r>
      <w:r w:rsidRPr="008052BB">
        <w:rPr>
          <w:rFonts w:cstheme="minorHAnsi"/>
        </w:rPr>
        <w:t>. Πραγματικά</w:t>
      </w:r>
      <w:r w:rsidR="002B6C7B" w:rsidRPr="008052BB">
        <w:rPr>
          <w:rFonts w:cstheme="minorHAnsi"/>
        </w:rPr>
        <w:t>,</w:t>
      </w:r>
      <w:r w:rsidRPr="008052BB">
        <w:rPr>
          <w:rFonts w:cstheme="minorHAnsi"/>
        </w:rPr>
        <w:t xml:space="preserve"> λυπάμαι. Δεν υπάρχει καμία αίσθηση, καμία κουλτούρα βιώσιμης κινητικότητας. Το πώς μοιράζεται, πώς σχεδιάζεται ο αστικός χώρος, θα μπορούσε να είναι ένα νομοσχέδιο από μόνο του. Πρόκειται για θετικό βήμα, αλλά θα έπρεπε</w:t>
      </w:r>
      <w:r w:rsidR="0051287F" w:rsidRPr="008052BB">
        <w:rPr>
          <w:rFonts w:cstheme="minorHAnsi"/>
        </w:rPr>
        <w:t>,</w:t>
      </w:r>
      <w:r w:rsidRPr="008052BB">
        <w:rPr>
          <w:rFonts w:cstheme="minorHAnsi"/>
        </w:rPr>
        <w:t xml:space="preserve"> τουλάχιστον</w:t>
      </w:r>
      <w:r w:rsidR="0051287F" w:rsidRPr="008052BB">
        <w:rPr>
          <w:rFonts w:cstheme="minorHAnsi"/>
        </w:rPr>
        <w:t>, να συνοδεύεται από μί</w:t>
      </w:r>
      <w:r w:rsidRPr="008052BB">
        <w:rPr>
          <w:rFonts w:cstheme="minorHAnsi"/>
        </w:rPr>
        <w:t>α πρόταση με ουσία και όχι, απλώς</w:t>
      </w:r>
      <w:r w:rsidR="0051287F" w:rsidRPr="008052BB">
        <w:rPr>
          <w:rFonts w:cstheme="minorHAnsi"/>
        </w:rPr>
        <w:t>, μί</w:t>
      </w:r>
      <w:r w:rsidRPr="008052BB">
        <w:rPr>
          <w:rFonts w:cstheme="minorHAnsi"/>
        </w:rPr>
        <w:t xml:space="preserve">α </w:t>
      </w:r>
      <w:r w:rsidR="0051287F" w:rsidRPr="008052BB">
        <w:rPr>
          <w:rFonts w:cstheme="minorHAnsi"/>
        </w:rPr>
        <w:t>«</w:t>
      </w:r>
      <w:r w:rsidRPr="008052BB">
        <w:rPr>
          <w:rFonts w:cstheme="minorHAnsi"/>
        </w:rPr>
        <w:t>κούφια</w:t>
      </w:r>
      <w:r w:rsidR="0051287F" w:rsidRPr="008052BB">
        <w:rPr>
          <w:rFonts w:cstheme="minorHAnsi"/>
        </w:rPr>
        <w:t>»</w:t>
      </w:r>
      <w:r w:rsidRPr="008052BB">
        <w:rPr>
          <w:rFonts w:cstheme="minorHAnsi"/>
        </w:rPr>
        <w:t xml:space="preserve"> εξαγγελία. Υπενθυμίζουμε ότι η αντίστοιχη στρατηγική που είχε ανακοινωθεί από το ΥΠΕΝ</w:t>
      </w:r>
      <w:r w:rsidR="0051287F" w:rsidRPr="008052BB">
        <w:rPr>
          <w:rFonts w:cstheme="minorHAnsi"/>
        </w:rPr>
        <w:t>,</w:t>
      </w:r>
      <w:r w:rsidRPr="008052BB">
        <w:rPr>
          <w:rFonts w:cstheme="minorHAnsi"/>
        </w:rPr>
        <w:t xml:space="preserve"> ακόμη αγνοείται και μιλάει για το ποδήλατο αποκτά εθνική στρατηγική. Τα λέτε και δεν γίνεται τίποτα από εκεί και πέρα.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Θεωρούμε, λοιπόν, απαραίτητο</w:t>
      </w:r>
      <w:r w:rsidR="0051287F" w:rsidRPr="008052BB">
        <w:rPr>
          <w:rFonts w:cstheme="minorHAnsi"/>
        </w:rPr>
        <w:t>,</w:t>
      </w:r>
      <w:r w:rsidRPr="008052BB">
        <w:rPr>
          <w:rFonts w:cstheme="minorHAnsi"/>
        </w:rPr>
        <w:t xml:space="preserve"> να υπήρχε</w:t>
      </w:r>
      <w:r w:rsidR="0051287F" w:rsidRPr="008052BB">
        <w:rPr>
          <w:rFonts w:cstheme="minorHAnsi"/>
        </w:rPr>
        <w:t>,</w:t>
      </w:r>
      <w:r w:rsidRPr="008052BB">
        <w:rPr>
          <w:rFonts w:cstheme="minorHAnsi"/>
        </w:rPr>
        <w:t xml:space="preserve"> τουλάχιστον</w:t>
      </w:r>
      <w:r w:rsidR="0051287F" w:rsidRPr="008052BB">
        <w:rPr>
          <w:rFonts w:cstheme="minorHAnsi"/>
        </w:rPr>
        <w:t>,</w:t>
      </w:r>
      <w:r w:rsidRPr="008052BB">
        <w:rPr>
          <w:rFonts w:cstheme="minorHAnsi"/>
        </w:rPr>
        <w:t xml:space="preserve"> ένα κείμενο στρατηγικής, να συνοδεύεται από ένα σχέδιο δράσης, από ένα κείμενο στρατηγικής ενημέρωσης και συμμετοχής του κοινού. Αλλιώς,</w:t>
      </w:r>
      <w:r w:rsidR="0051287F" w:rsidRPr="008052BB">
        <w:rPr>
          <w:rFonts w:cstheme="minorHAnsi"/>
        </w:rPr>
        <w:t xml:space="preserve"> είναι μί</w:t>
      </w:r>
      <w:r w:rsidRPr="008052BB">
        <w:rPr>
          <w:rFonts w:cstheme="minorHAnsi"/>
        </w:rPr>
        <w:t xml:space="preserve">α </w:t>
      </w:r>
      <w:r w:rsidR="0051287F" w:rsidRPr="008052BB">
        <w:rPr>
          <w:rFonts w:cstheme="minorHAnsi"/>
        </w:rPr>
        <w:t>«</w:t>
      </w:r>
      <w:r w:rsidRPr="008052BB">
        <w:rPr>
          <w:rFonts w:cstheme="minorHAnsi"/>
        </w:rPr>
        <w:t>κούφια</w:t>
      </w:r>
      <w:r w:rsidR="0051287F" w:rsidRPr="008052BB">
        <w:rPr>
          <w:rFonts w:cstheme="minorHAnsi"/>
        </w:rPr>
        <w:t>»</w:t>
      </w:r>
      <w:r w:rsidRPr="008052BB">
        <w:rPr>
          <w:rFonts w:cstheme="minorHAnsi"/>
        </w:rPr>
        <w:t xml:space="preserve"> εξαγγελία. </w:t>
      </w:r>
    </w:p>
    <w:p w:rsidR="00BA5DB5" w:rsidRPr="008052BB" w:rsidRDefault="00FB1EDA" w:rsidP="008052BB">
      <w:pPr>
        <w:spacing w:after="0" w:line="276" w:lineRule="auto"/>
        <w:ind w:firstLine="720"/>
        <w:contextualSpacing/>
        <w:jc w:val="both"/>
        <w:rPr>
          <w:rFonts w:cstheme="minorHAnsi"/>
        </w:rPr>
      </w:pPr>
      <w:r w:rsidRPr="008052BB">
        <w:rPr>
          <w:rFonts w:cstheme="minorHAnsi"/>
        </w:rPr>
        <w:t>Τελειώνοντας, θέλω να πω</w:t>
      </w:r>
      <w:r w:rsidR="0051287F" w:rsidRPr="008052BB">
        <w:rPr>
          <w:rFonts w:cstheme="minorHAnsi"/>
        </w:rPr>
        <w:t>,</w:t>
      </w:r>
      <w:r w:rsidRPr="008052BB">
        <w:rPr>
          <w:rFonts w:cstheme="minorHAnsi"/>
        </w:rPr>
        <w:t xml:space="preserve"> ότι θα έπρεπε σιγά</w:t>
      </w:r>
      <w:r w:rsidR="0051287F" w:rsidRPr="008052BB">
        <w:rPr>
          <w:rFonts w:cstheme="minorHAnsi"/>
        </w:rPr>
        <w:t>-σιγά να αντιλαμβάνεται η Κ</w:t>
      </w:r>
      <w:r w:rsidRPr="008052BB">
        <w:rPr>
          <w:rFonts w:cstheme="minorHAnsi"/>
        </w:rPr>
        <w:t>υβέρνηση πόσο τραγική είναι η κατάσταση για την πλειοψηφία της κοινωνίας. Καταστρέφεται</w:t>
      </w:r>
      <w:r w:rsidR="0051287F" w:rsidRPr="008052BB">
        <w:rPr>
          <w:rFonts w:cstheme="minorHAnsi"/>
        </w:rPr>
        <w:t>,</w:t>
      </w:r>
      <w:r w:rsidRPr="008052BB">
        <w:rPr>
          <w:rFonts w:cstheme="minorHAnsi"/>
        </w:rPr>
        <w:t xml:space="preserve"> αυτή τη στιγμή</w:t>
      </w:r>
      <w:r w:rsidR="0051287F" w:rsidRPr="008052BB">
        <w:rPr>
          <w:rFonts w:cstheme="minorHAnsi"/>
        </w:rPr>
        <w:t>,</w:t>
      </w:r>
      <w:r w:rsidRPr="008052BB">
        <w:rPr>
          <w:rFonts w:cstheme="minorHAnsi"/>
        </w:rPr>
        <w:t xml:space="preserve"> η παραγωγική βάση της χώρας. Μιλώ για τους αγρότες που θα πάψουν να καλλιεργούν, τους κτηνοτρόφους που σφάζουν τα κοπάδια </w:t>
      </w:r>
      <w:r w:rsidR="00BA5DB5" w:rsidRPr="008052BB">
        <w:rPr>
          <w:rFonts w:cstheme="minorHAnsi"/>
        </w:rPr>
        <w:t>τους και τις</w:t>
      </w:r>
      <w:r w:rsidRPr="008052BB">
        <w:rPr>
          <w:rFonts w:cstheme="minorHAnsi"/>
        </w:rPr>
        <w:t xml:space="preserve"> μικρομεσαίες επιχειρήσεις </w:t>
      </w:r>
      <w:r w:rsidR="00BA5DB5" w:rsidRPr="008052BB">
        <w:rPr>
          <w:rFonts w:cstheme="minorHAnsi"/>
        </w:rPr>
        <w:t>που «</w:t>
      </w:r>
      <w:r w:rsidRPr="008052BB">
        <w:rPr>
          <w:rFonts w:cstheme="minorHAnsi"/>
        </w:rPr>
        <w:t>λιμοκτονούν</w:t>
      </w:r>
      <w:r w:rsidR="00BA5DB5" w:rsidRPr="008052BB">
        <w:rPr>
          <w:rFonts w:cstheme="minorHAnsi"/>
        </w:rPr>
        <w:t>»</w:t>
      </w:r>
      <w:r w:rsidRPr="008052BB">
        <w:rPr>
          <w:rFonts w:cstheme="minorHAnsi"/>
        </w:rPr>
        <w:t>.</w:t>
      </w:r>
      <w:r w:rsidR="00BA5DB5" w:rsidRPr="008052BB">
        <w:rPr>
          <w:rFonts w:cstheme="minorHAnsi"/>
        </w:rPr>
        <w:t xml:space="preserve"> Κλείνουν </w:t>
      </w:r>
      <w:r w:rsidRPr="008052BB">
        <w:rPr>
          <w:rFonts w:cstheme="minorHAnsi"/>
        </w:rPr>
        <w:t>επιχειρήσεις</w:t>
      </w:r>
      <w:r w:rsidR="00BA5DB5" w:rsidRPr="008052BB">
        <w:rPr>
          <w:rFonts w:cstheme="minorHAnsi"/>
        </w:rPr>
        <w:t xml:space="preserve"> </w:t>
      </w:r>
      <w:r w:rsidRPr="008052BB">
        <w:rPr>
          <w:rFonts w:cstheme="minorHAnsi"/>
        </w:rPr>
        <w:t>και δεν ξανανοίγουν εύκολα.</w:t>
      </w:r>
      <w:r w:rsidR="00BA5DB5" w:rsidRPr="008052BB">
        <w:rPr>
          <w:rFonts w:cstheme="minorHAnsi"/>
        </w:rPr>
        <w:t xml:space="preserve"> </w:t>
      </w:r>
      <w:r w:rsidRPr="008052BB">
        <w:rPr>
          <w:rFonts w:cstheme="minorHAnsi"/>
        </w:rPr>
        <w:t>Οι μικρομ</w:t>
      </w:r>
      <w:r w:rsidR="00BA5DB5" w:rsidRPr="008052BB">
        <w:rPr>
          <w:rFonts w:cstheme="minorHAnsi"/>
        </w:rPr>
        <w:t>εσαίες επιχειρήσεις ΑΠΕ με την υπουργική α</w:t>
      </w:r>
      <w:r w:rsidRPr="008052BB">
        <w:rPr>
          <w:rFonts w:cstheme="minorHAnsi"/>
        </w:rPr>
        <w:t>πόφαση</w:t>
      </w:r>
      <w:r w:rsidR="00BA5DB5" w:rsidRPr="008052BB">
        <w:rPr>
          <w:rFonts w:cstheme="minorHAnsi"/>
        </w:rPr>
        <w:t>, εν μέσω Δ</w:t>
      </w:r>
      <w:r w:rsidRPr="008052BB">
        <w:rPr>
          <w:rFonts w:cstheme="minorHAnsi"/>
        </w:rPr>
        <w:t>εκαπενταύγουστου</w:t>
      </w:r>
      <w:r w:rsidR="00BA5DB5" w:rsidRPr="008052BB">
        <w:rPr>
          <w:rFonts w:cstheme="minorHAnsi"/>
        </w:rPr>
        <w:t>,</w:t>
      </w:r>
      <w:r w:rsidRPr="008052BB">
        <w:rPr>
          <w:rFonts w:cstheme="minorHAnsi"/>
        </w:rPr>
        <w:t xml:space="preserve"> προσπαθούν με προσφυγές να βρουν το δίκιο τους και τα νοικοκυριά εύχονται να μπορέσουν να επιβιώσουν σε αυτό το</w:t>
      </w:r>
      <w:r w:rsidR="00BA5DB5" w:rsidRPr="008052BB">
        <w:rPr>
          <w:rFonts w:cstheme="minorHAnsi"/>
        </w:rPr>
        <w:t>ν</w:t>
      </w:r>
      <w:r w:rsidRPr="008052BB">
        <w:rPr>
          <w:rFonts w:cstheme="minorHAnsi"/>
        </w:rPr>
        <w:t xml:space="preserve"> δύσκολο χειμώνα.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Το λιγότερο που μπορείτε να κάνετε</w:t>
      </w:r>
      <w:r w:rsidR="00BA5DB5" w:rsidRPr="008052BB">
        <w:rPr>
          <w:rFonts w:cstheme="minorHAnsi"/>
        </w:rPr>
        <w:t>,</w:t>
      </w:r>
      <w:r w:rsidRPr="008052BB">
        <w:rPr>
          <w:rFonts w:cstheme="minorHAnsi"/>
        </w:rPr>
        <w:t xml:space="preserve"> θα ήταν να παραιτηθείτε, να παραδεχτείτε τα τρα</w:t>
      </w:r>
      <w:r w:rsidR="00BA5DB5" w:rsidRPr="008052BB">
        <w:rPr>
          <w:rFonts w:cstheme="minorHAnsi"/>
        </w:rPr>
        <w:t>γικά σας λάθη και να αφήσετε τη</w:t>
      </w:r>
      <w:r w:rsidRPr="008052BB">
        <w:rPr>
          <w:rFonts w:cstheme="minorHAnsi"/>
        </w:rPr>
        <w:t xml:space="preserve"> διακυβέρνηση της χώρας σε δυνάμεις που μπορούν να αναλάβουν την ευθύνη με δικαιοσύνη, υπευθυνότητα και δουλειά. Ευχαριστώ</w:t>
      </w:r>
      <w:r w:rsidR="00BA5DB5" w:rsidRPr="008052BB">
        <w:rPr>
          <w:rFonts w:cstheme="minorHAnsi"/>
        </w:rPr>
        <w:t xml:space="preserve"> πολύ</w:t>
      </w:r>
      <w:r w:rsidRPr="008052BB">
        <w:rPr>
          <w:rFonts w:cstheme="minorHAnsi"/>
        </w:rPr>
        <w:t xml:space="preserve">. </w:t>
      </w:r>
    </w:p>
    <w:p w:rsidR="00FB1EDA" w:rsidRPr="008052BB" w:rsidRDefault="00FB1EDA" w:rsidP="008052BB">
      <w:pPr>
        <w:spacing w:after="0" w:line="276" w:lineRule="auto"/>
        <w:ind w:firstLine="720"/>
        <w:contextualSpacing/>
        <w:jc w:val="both"/>
        <w:rPr>
          <w:rFonts w:cstheme="minorHAnsi"/>
        </w:rPr>
      </w:pPr>
      <w:r w:rsidRPr="008052BB">
        <w:rPr>
          <w:rFonts w:cstheme="minorHAnsi"/>
          <w:b/>
        </w:rPr>
        <w:t>ΓΕΩΡΓΙΟΣ ΒΛΑΧΟΣ (Πρόεδρος της Επιτροπής):</w:t>
      </w:r>
      <w:r w:rsidRPr="008052BB">
        <w:rPr>
          <w:rFonts w:cstheme="minorHAnsi"/>
        </w:rPr>
        <w:t xml:space="preserve"> Το</w:t>
      </w:r>
      <w:r w:rsidR="00BA5DB5" w:rsidRPr="008052BB">
        <w:rPr>
          <w:rFonts w:cstheme="minorHAnsi"/>
        </w:rPr>
        <w:t>ν</w:t>
      </w:r>
      <w:r w:rsidRPr="008052BB">
        <w:rPr>
          <w:rFonts w:cstheme="minorHAnsi"/>
        </w:rPr>
        <w:t xml:space="preserve"> λόγο έχει ο κ. Αρβανιτίδης.</w:t>
      </w:r>
    </w:p>
    <w:p w:rsidR="008052BB" w:rsidRPr="008052BB" w:rsidRDefault="00FB1EDA" w:rsidP="008052BB">
      <w:pPr>
        <w:spacing w:after="0" w:line="276" w:lineRule="auto"/>
        <w:ind w:firstLine="720"/>
        <w:contextualSpacing/>
        <w:jc w:val="both"/>
        <w:rPr>
          <w:rFonts w:cstheme="minorHAnsi"/>
        </w:rPr>
      </w:pPr>
      <w:r w:rsidRPr="008052BB">
        <w:rPr>
          <w:rFonts w:cstheme="minorHAnsi"/>
          <w:b/>
        </w:rPr>
        <w:t>ΓΕΩΡΓΙΟΣ ΑΡΒΑΝΙΤΙΔΗΣ (Ειδικός Αγορητής του Κινήματος Αλλαγής):</w:t>
      </w:r>
      <w:r w:rsidRPr="008052BB">
        <w:rPr>
          <w:rFonts w:cstheme="minorHAnsi"/>
        </w:rPr>
        <w:t xml:space="preserve"> Ευχαριστώ, κ</w:t>
      </w:r>
      <w:r w:rsidR="00BA5DB5" w:rsidRPr="008052BB">
        <w:rPr>
          <w:rFonts w:cstheme="minorHAnsi"/>
        </w:rPr>
        <w:t>ύριε</w:t>
      </w:r>
      <w:r w:rsidR="008052BB">
        <w:rPr>
          <w:rFonts w:cstheme="minorHAnsi"/>
        </w:rPr>
        <w:t xml:space="preserve"> Πρόεδρε. </w:t>
      </w:r>
      <w:r w:rsidRPr="008052BB">
        <w:rPr>
          <w:rFonts w:cstheme="minorHAnsi"/>
        </w:rPr>
        <w:t>Επιτρέψτε μου ν</w:t>
      </w:r>
      <w:r w:rsidR="00BA5DB5" w:rsidRPr="008052BB">
        <w:rPr>
          <w:rFonts w:cstheme="minorHAnsi"/>
        </w:rPr>
        <w:t>α ξεκινήσω την τοποθέτησή</w:t>
      </w:r>
      <w:r w:rsidRPr="008052BB">
        <w:rPr>
          <w:rFonts w:cstheme="minorHAnsi"/>
        </w:rPr>
        <w:t xml:space="preserve"> μου</w:t>
      </w:r>
      <w:r w:rsidR="00BA5DB5" w:rsidRPr="008052BB">
        <w:rPr>
          <w:rFonts w:cstheme="minorHAnsi"/>
        </w:rPr>
        <w:t>,</w:t>
      </w:r>
      <w:r w:rsidRPr="008052BB">
        <w:rPr>
          <w:rFonts w:cstheme="minorHAnsi"/>
        </w:rPr>
        <w:t xml:space="preserve"> σχολιάζο</w:t>
      </w:r>
      <w:r w:rsidR="00BA5DB5" w:rsidRPr="008052BB">
        <w:rPr>
          <w:rFonts w:cstheme="minorHAnsi"/>
        </w:rPr>
        <w:t>ντας μί</w:t>
      </w:r>
      <w:r w:rsidRPr="008052BB">
        <w:rPr>
          <w:rFonts w:cstheme="minorHAnsi"/>
        </w:rPr>
        <w:t>α εξαγγελία που έκανε ο κ. Σκρέκας την περασμένη εβδομάδα. Εύχομαι και ελ</w:t>
      </w:r>
      <w:r w:rsidR="00BA5DB5" w:rsidRPr="008052BB">
        <w:rPr>
          <w:rFonts w:cstheme="minorHAnsi"/>
        </w:rPr>
        <w:t xml:space="preserve">πίζω αυτή η εξαγγελία να </w:t>
      </w:r>
      <w:r w:rsidR="00BA5DB5" w:rsidRPr="008052BB">
        <w:rPr>
          <w:rFonts w:cstheme="minorHAnsi"/>
        </w:rPr>
        <w:lastRenderedPageBreak/>
        <w:t>πάρει</w:t>
      </w:r>
      <w:r w:rsidRPr="008052BB">
        <w:rPr>
          <w:rFonts w:cstheme="minorHAnsi"/>
        </w:rPr>
        <w:t xml:space="preserve"> </w:t>
      </w:r>
      <w:r w:rsidR="00BA5DB5" w:rsidRPr="008052BB">
        <w:rPr>
          <w:rFonts w:cstheme="minorHAnsi"/>
        </w:rPr>
        <w:t>«</w:t>
      </w:r>
      <w:r w:rsidRPr="008052BB">
        <w:rPr>
          <w:rFonts w:cstheme="minorHAnsi"/>
        </w:rPr>
        <w:t>σάρκα και οστά</w:t>
      </w:r>
      <w:r w:rsidR="00BA5DB5" w:rsidRPr="008052BB">
        <w:rPr>
          <w:rFonts w:cstheme="minorHAnsi"/>
        </w:rPr>
        <w:t>»</w:t>
      </w:r>
      <w:r w:rsidRPr="008052BB">
        <w:rPr>
          <w:rFonts w:cstheme="minorHAnsi"/>
        </w:rPr>
        <w:t xml:space="preserve"> αυτή την εβδομάδα,</w:t>
      </w:r>
      <w:r w:rsidR="00BA5DB5" w:rsidRPr="008052BB">
        <w:rPr>
          <w:rFonts w:cstheme="minorHAnsi"/>
        </w:rPr>
        <w:t xml:space="preserve"> με αφορμή </w:t>
      </w:r>
      <w:r w:rsidRPr="008052BB">
        <w:rPr>
          <w:rFonts w:cstheme="minorHAnsi"/>
        </w:rPr>
        <w:t xml:space="preserve">την επίσκεψη του Γερμανού Καγκελάριου στην Αθήνα. </w:t>
      </w:r>
      <w:r w:rsidR="004077B2" w:rsidRPr="008052BB">
        <w:rPr>
          <w:rFonts w:cstheme="minorHAnsi"/>
        </w:rPr>
        <w:t xml:space="preserve">Η </w:t>
      </w:r>
      <w:r w:rsidRPr="008052BB">
        <w:rPr>
          <w:rFonts w:cstheme="minorHAnsi"/>
        </w:rPr>
        <w:t>αν</w:t>
      </w:r>
      <w:r w:rsidR="004077B2" w:rsidRPr="008052BB">
        <w:rPr>
          <w:rFonts w:cstheme="minorHAnsi"/>
        </w:rPr>
        <w:t xml:space="preserve">ακοίνωση του κ. Σκρέκα, που </w:t>
      </w:r>
      <w:r w:rsidRPr="008052BB">
        <w:rPr>
          <w:rFonts w:cstheme="minorHAnsi"/>
        </w:rPr>
        <w:t xml:space="preserve">αφορά </w:t>
      </w:r>
      <w:r w:rsidR="004077B2" w:rsidRPr="008052BB">
        <w:rPr>
          <w:rFonts w:cstheme="minorHAnsi"/>
        </w:rPr>
        <w:t>σ</w:t>
      </w:r>
      <w:r w:rsidRPr="008052BB">
        <w:rPr>
          <w:rFonts w:cstheme="minorHAnsi"/>
        </w:rPr>
        <w:t>την εξαγγελία μιας ηλεκτρικής λεωφόρου</w:t>
      </w:r>
      <w:r w:rsidR="004077B2" w:rsidRPr="008052BB">
        <w:rPr>
          <w:rFonts w:cstheme="minorHAnsi"/>
        </w:rPr>
        <w:t>,</w:t>
      </w:r>
      <w:r w:rsidRPr="008052BB">
        <w:rPr>
          <w:rFonts w:cstheme="minorHAnsi"/>
        </w:rPr>
        <w:t xml:space="preserve"> που θα μεταφ</w:t>
      </w:r>
      <w:r w:rsidR="004077B2" w:rsidRPr="008052BB">
        <w:rPr>
          <w:rFonts w:cstheme="minorHAnsi"/>
        </w:rPr>
        <w:t>έρει ηλεκτρική ενέργεια από τη Δ</w:t>
      </w:r>
      <w:r w:rsidRPr="008052BB">
        <w:rPr>
          <w:rFonts w:cstheme="minorHAnsi"/>
        </w:rPr>
        <w:t>υτική Μακεδονία προς την Ευρώπη</w:t>
      </w:r>
      <w:r w:rsidR="004077B2" w:rsidRPr="008052BB">
        <w:rPr>
          <w:rFonts w:cstheme="minorHAnsi"/>
        </w:rPr>
        <w:t>, είναι μί</w:t>
      </w:r>
      <w:r w:rsidRPr="008052BB">
        <w:rPr>
          <w:rFonts w:cstheme="minorHAnsi"/>
        </w:rPr>
        <w:t>α πρόταση που κάνουμε</w:t>
      </w:r>
      <w:r w:rsidR="004077B2" w:rsidRPr="008052BB">
        <w:rPr>
          <w:rFonts w:cstheme="minorHAnsi"/>
        </w:rPr>
        <w:t>,</w:t>
      </w:r>
      <w:r w:rsidRPr="008052BB">
        <w:rPr>
          <w:rFonts w:cstheme="minorHAnsi"/>
        </w:rPr>
        <w:t xml:space="preserve"> εδώ και δυόμισι χρόνια</w:t>
      </w:r>
      <w:r w:rsidR="004077B2" w:rsidRPr="008052BB">
        <w:rPr>
          <w:rFonts w:cstheme="minorHAnsi"/>
        </w:rPr>
        <w:t>,</w:t>
      </w:r>
      <w:r w:rsidRPr="008052BB">
        <w:rPr>
          <w:rFonts w:cstheme="minorHAnsi"/>
        </w:rPr>
        <w:t xml:space="preserve"> σ</w:t>
      </w:r>
      <w:r w:rsidR="004077B2" w:rsidRPr="008052BB">
        <w:rPr>
          <w:rFonts w:cstheme="minorHAnsi"/>
        </w:rPr>
        <w:t>ε αυτή την Α</w:t>
      </w:r>
      <w:r w:rsidRPr="008052BB">
        <w:rPr>
          <w:rFonts w:cstheme="minorHAnsi"/>
        </w:rPr>
        <w:t>ίθουσα</w:t>
      </w:r>
      <w:r w:rsidR="004077B2" w:rsidRPr="008052BB">
        <w:rPr>
          <w:rFonts w:cstheme="minorHAnsi"/>
        </w:rPr>
        <w:t xml:space="preserve">, </w:t>
      </w:r>
      <w:r w:rsidRPr="008052BB">
        <w:rPr>
          <w:rFonts w:cstheme="minorHAnsi"/>
        </w:rPr>
        <w:t>σε</w:t>
      </w:r>
      <w:r w:rsidR="004077B2" w:rsidRPr="008052BB">
        <w:rPr>
          <w:rFonts w:cstheme="minorHAnsi"/>
        </w:rPr>
        <w:t xml:space="preserve"> συνεχείς</w:t>
      </w:r>
      <w:r w:rsidRPr="008052BB">
        <w:rPr>
          <w:rFonts w:cstheme="minorHAnsi"/>
        </w:rPr>
        <w:t xml:space="preserve"> τοποθετήσεις μας</w:t>
      </w:r>
      <w:r w:rsidR="004077B2" w:rsidRPr="008052BB">
        <w:rPr>
          <w:rFonts w:cstheme="minorHAnsi"/>
        </w:rPr>
        <w:t xml:space="preserve"> </w:t>
      </w:r>
      <w:r w:rsidRPr="008052BB">
        <w:rPr>
          <w:rFonts w:cstheme="minorHAnsi"/>
        </w:rPr>
        <w:t>από τον Μάρτη,</w:t>
      </w:r>
      <w:r w:rsidR="004077B2" w:rsidRPr="008052BB">
        <w:rPr>
          <w:rFonts w:cstheme="minorHAnsi"/>
        </w:rPr>
        <w:t xml:space="preserve"> στο Προσυνέδριό μας που αφορούσε </w:t>
      </w:r>
      <w:r w:rsidRPr="008052BB">
        <w:rPr>
          <w:rFonts w:cstheme="minorHAnsi"/>
        </w:rPr>
        <w:t>την Κοζάνη</w:t>
      </w:r>
      <w:r w:rsidR="004077B2" w:rsidRPr="008052BB">
        <w:rPr>
          <w:rFonts w:cstheme="minorHAnsi"/>
        </w:rPr>
        <w:t xml:space="preserve"> και</w:t>
      </w:r>
      <w:r w:rsidRPr="008052BB">
        <w:rPr>
          <w:rFonts w:cstheme="minorHAnsi"/>
        </w:rPr>
        <w:t xml:space="preserve"> τα ζητήματα της δίκαιης μετάβασης. </w:t>
      </w:r>
      <w:r w:rsidR="004077B2" w:rsidRPr="008052BB">
        <w:rPr>
          <w:rFonts w:cstheme="minorHAnsi"/>
        </w:rPr>
        <w:t xml:space="preserve">Σχολιάζαμε, λοιπόν, τότε, ότι είναι, ιδιαίτερα, σημαντικό, ενώ έχουμε καταθέσει και χάρτη και τρόπους. Υποστηρίζουμε, εδώ και δυόμιση χρόνια, πώς κανένα μελλοντικό ηλεκτρικό σύστημα δεν μπορεί να επιζήσει, αν δεν έχει πολλές και ευρύχωρες διεθνείς διασυνδέσεις. </w:t>
      </w:r>
      <w:r w:rsidR="008052BB" w:rsidRPr="008052BB">
        <w:rPr>
          <w:rFonts w:cstheme="minorHAnsi"/>
        </w:rPr>
        <w:t xml:space="preserve">Ήδη, παρατηρούνταν, από τότε, σοβαρά προβλήματα στις περικοπές, στα φορτία των Ανανεώσιμων Πηγών. Γι’ αυτόν το λόγο, και ήταν βασική μας πρόταση, ότι η Ελλάδα πρέπει να επιδιώξει την κατασκευή τέτοιας «λεωφόρου», με χρήση πόρων από το Connecting Europe Facility και το Ταμείο Ανάκαμψης. Μιας ηλεκτρικής «λεωφόρου», η οποία θα εξάγει «πράσινο» ρεύμα από τη χώρα μας προς τον βορρά, από την Αυστρία και τη Γερμανία. Λέγαμε, μάλιστα, ότι το έργο αυτό θα μπορούσε να πάρει και γενικότερο ευρωπαϊκό χαρακτήρα, με τη συνεργασία χωρών μελών της Ευρωπαϊκής Ένωσης, ώστε να απαντά και στην κριτική που έχει διατυπωθεί για απουσία διασυνδεσιμότητας των εθνικών σχεδίων ανάκαμψης.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Χαρακτηρίζουμε, λοιπόν, την εξαγγελία του Υπουργού Περιβάλλοντος και Ενέργειας, για τη δημιουργία μιας τέτοιας ηλεκτρικής «λεωφόρου», ως έργο κοινού ενδιαφέροντος, ως θετική εξαγγελία. Κάλλιο αργά, παρά ποτέ, βέβαια, κύριε Σκρέκα. Βέβαια, καλό είναι να ακούμε και άλλες φωνές, οι οποίες προτείνουν, εδώ και δυόμισι χρόνια, παρόμοιες επιλογές. Ελπίζουμε ότι αυτό το θέμα θα είναι μέσα στα πλαίσια της συζήτησης, ενόψει της επίσκεψης του Γερμανού Καγκελαρίου, που έρχεται, αύριο, στη χώρα μας, διότι τα μεγάλα έργα ηλεκτρικών δικτύων ξεπερνούν τον χρονικό ορίζοντα οποιασδήποτε κυβέρνησης. Και στο ΠΑΣΟΚ έχουμε αποδείξει, ότι είμαστε πρωτοπόροι στο να οραματιζόμαστε, να σχεδιάζουμε και να υλοποιούμε τέτοιου είδους μεγάλα έργα εθνικής σημασίας, όπως η Ρεβυθούσα, για παράδειγμα. Δυστυχώς, άλλοι, απλώς, αναπαράγουν και αντιγράφουν. </w:t>
      </w:r>
    </w:p>
    <w:p w:rsidR="008052BB" w:rsidRPr="008052BB" w:rsidRDefault="008052BB" w:rsidP="008052BB">
      <w:pPr>
        <w:spacing w:after="0" w:line="276" w:lineRule="auto"/>
        <w:ind w:firstLine="720"/>
        <w:contextualSpacing/>
        <w:jc w:val="both"/>
        <w:rPr>
          <w:rFonts w:cstheme="minorHAnsi"/>
        </w:rPr>
      </w:pPr>
      <w:r w:rsidRPr="008052BB">
        <w:rPr>
          <w:rFonts w:cstheme="minorHAnsi"/>
        </w:rPr>
        <w:t xml:space="preserve">Αυτή η προοπτική, λοιπόν, θα αναβαθμίσει το ενεργειακό brand της χώρας μας, καθώς θα μπορεί να αποτελέσει τον κόμβο διασύνδεσης καθαρής ενέργειας τριών ηπείρων. Και αναφέρομαι και στις διασυνδέσεις, μεταξύ της Αφρικής και της ενδοχώρας της Ελλάδας. </w:t>
      </w:r>
    </w:p>
    <w:p w:rsidR="003F4C06" w:rsidRPr="003F4C06" w:rsidRDefault="008052BB" w:rsidP="008052BB">
      <w:pPr>
        <w:spacing w:after="0" w:line="276" w:lineRule="auto"/>
        <w:ind w:firstLine="720"/>
        <w:contextualSpacing/>
        <w:jc w:val="both"/>
        <w:rPr>
          <w:rFonts w:cstheme="minorHAnsi"/>
        </w:rPr>
      </w:pPr>
      <w:r w:rsidRPr="008052BB">
        <w:rPr>
          <w:rFonts w:cstheme="minorHAnsi"/>
        </w:rPr>
        <w:t>Από την άλλη πλευρά, όμως, κύριε Υπουργέ, δεν μπορούμε να μην σχολιάσουμε την παρωδία της ψηφιακής διακυβέρνησης σας, την οποία έζησαν εκατοντάδες μικροεπενδυτές, την προηγούμενη Παρασκευή, αλλά και σήμερα Τρίτη, με τα τεχνικά προβλήματα που παρουσιάστηκαν στη λειτουργία της πλατφόρμας του ΔΕΔΔΗΕ, στη διαδικασία των αιτήσεων για μικρά φωτοβολταϊκά έργα, στην Πελοπόννησο και στην Κρήτη. Άλλη μια αποτυχία- παρωδία του Επιτελικού Κράτους. Άλλο ένα σύστημα ψηφιακής διακυβέρνησης, που «κράσαρε». Θυμόμαστε όλοι, τα «Εξοικονομώ» του click away, που είχαν εξελιχθεί σε αγώνες πληκτρολόγησης, για να μην πάμε πιο πίσω, την περίοδο του lockdown, με τα προγράμματα ψηφιακής μετεκπαίδευσης των ελεύθερων επαγγελματιών, που αναγκαστήκατε να αποσύρετε άρον-άρον. Αυτή τη φορά, ήταν η σειρά της πλατφόρμας του ΔΕΔΔΗΕ να παρουσιάσει τεχνικό πρόβλημα και δεν άνοιξε στις 11.00΄, όπως ήταν προγραμματισμένο, με τον διαχειριστή να ανακοινώνει ότι η κατάθεση των αιτημάτων θα ξεκινούσε στις 12.30΄. Μέσα σε μισή ώρα, δυστυχώς, είχε δεσμευτεί το σύνολο του ηλεκτρικού χώρου των 86 μεγαβάτ, που επρόκειτο να διατεθεί στην Πελοπόννησο για συστήματα μικρής ισχύος.</w:t>
      </w:r>
    </w:p>
    <w:p w:rsidR="00BE1EBE" w:rsidRPr="008052BB" w:rsidRDefault="00BE1EBE" w:rsidP="008052BB">
      <w:pPr>
        <w:spacing w:after="0" w:line="276" w:lineRule="auto"/>
        <w:ind w:firstLine="720"/>
        <w:contextualSpacing/>
        <w:jc w:val="both"/>
        <w:rPr>
          <w:rFonts w:cstheme="minorHAnsi"/>
        </w:rPr>
      </w:pPr>
      <w:r w:rsidRPr="008052BB">
        <w:rPr>
          <w:rFonts w:cstheme="minorHAnsi"/>
        </w:rPr>
        <w:t xml:space="preserve">Υπάρχουν, όμως, δεκάδες καταγγελίες από συμμετέχοντες υποψήφιους επενδυτές, οι οποίοι διαμαρτύρονται ότι η διαδικασία </w:t>
      </w:r>
      <w:r w:rsidR="00733563" w:rsidRPr="008052BB">
        <w:rPr>
          <w:rFonts w:cstheme="minorHAnsi"/>
        </w:rPr>
        <w:t>«</w:t>
      </w:r>
      <w:r w:rsidRPr="008052BB">
        <w:rPr>
          <w:rFonts w:cstheme="minorHAnsi"/>
        </w:rPr>
        <w:t>κολλούσε</w:t>
      </w:r>
      <w:r w:rsidR="00733563" w:rsidRPr="008052BB">
        <w:rPr>
          <w:rFonts w:cstheme="minorHAnsi"/>
        </w:rPr>
        <w:t>»</w:t>
      </w:r>
      <w:r w:rsidRPr="008052BB">
        <w:rPr>
          <w:rFonts w:cstheme="minorHAnsi"/>
        </w:rPr>
        <w:t>, δεν λειτουργούσαν τα κουμπιά του «ανεβάσματος» και, γενικά, το σύστημα</w:t>
      </w:r>
      <w:r w:rsidR="00733563" w:rsidRPr="008052BB">
        <w:rPr>
          <w:rFonts w:cstheme="minorHAnsi"/>
        </w:rPr>
        <w:t xml:space="preserve"> τού</w:t>
      </w:r>
      <w:r w:rsidRPr="008052BB">
        <w:rPr>
          <w:rFonts w:cstheme="minorHAnsi"/>
        </w:rPr>
        <w:t xml:space="preserve">ς </w:t>
      </w:r>
      <w:r w:rsidR="00733563" w:rsidRPr="008052BB">
        <w:rPr>
          <w:rFonts w:cstheme="minorHAnsi"/>
        </w:rPr>
        <w:t>«</w:t>
      </w:r>
      <w:r w:rsidRPr="008052BB">
        <w:rPr>
          <w:rFonts w:cstheme="minorHAnsi"/>
        </w:rPr>
        <w:t>πέταγε έξω</w:t>
      </w:r>
      <w:r w:rsidR="00733563" w:rsidRPr="008052BB">
        <w:rPr>
          <w:rFonts w:cstheme="minorHAnsi"/>
        </w:rPr>
        <w:t>»</w:t>
      </w:r>
      <w:r w:rsidRPr="008052BB">
        <w:rPr>
          <w:rFonts w:cstheme="minorHAnsi"/>
        </w:rPr>
        <w:t xml:space="preserve"> και έπρεπε να ξαναρχίσουν από την αρχή όλη τη διαδικασία. Πολλοί, μάλιστα, δεν κατάφεραν καν να μπουν στην αρχική σελίδα και σκέφτονται να ασκήσουν αγωγές και να κινηθούν νομικά για την ακύρωση της διαδικασίας. Το ίδιο συνέβη και στην υποδοχή αιτήσεων για την Κρήτη και για τη διάθεση ηλεκτρικού χώρου 140 μεγαβάτ. </w:t>
      </w:r>
    </w:p>
    <w:p w:rsidR="00FB1EDA" w:rsidRPr="008052BB" w:rsidRDefault="00BE1EBE" w:rsidP="008052BB">
      <w:pPr>
        <w:spacing w:after="0" w:line="276" w:lineRule="auto"/>
        <w:ind w:firstLine="720"/>
        <w:contextualSpacing/>
        <w:jc w:val="both"/>
        <w:rPr>
          <w:rFonts w:cstheme="minorHAnsi"/>
        </w:rPr>
      </w:pPr>
      <w:r w:rsidRPr="008052BB">
        <w:rPr>
          <w:rFonts w:cstheme="minorHAnsi"/>
        </w:rPr>
        <w:t>Πολλές συγκυρίες αποτυχίας μαζί. Καταλαβαίνετε</w:t>
      </w:r>
      <w:r w:rsidR="00733563" w:rsidRPr="008052BB">
        <w:rPr>
          <w:rFonts w:cstheme="minorHAnsi"/>
        </w:rPr>
        <w:t>,</w:t>
      </w:r>
      <w:r w:rsidRPr="008052BB">
        <w:rPr>
          <w:rFonts w:cstheme="minorHAnsi"/>
        </w:rPr>
        <w:t xml:space="preserve"> ασφαλώς</w:t>
      </w:r>
      <w:r w:rsidR="00733563" w:rsidRPr="008052BB">
        <w:rPr>
          <w:rFonts w:cstheme="minorHAnsi"/>
        </w:rPr>
        <w:t>,</w:t>
      </w:r>
      <w:r w:rsidRPr="008052BB">
        <w:rPr>
          <w:rFonts w:cstheme="minorHAnsi"/>
        </w:rPr>
        <w:t xml:space="preserve"> τι θα σημαίνει</w:t>
      </w:r>
      <w:r w:rsidR="00733563" w:rsidRPr="008052BB">
        <w:rPr>
          <w:rFonts w:cstheme="minorHAnsi"/>
        </w:rPr>
        <w:t>,</w:t>
      </w:r>
      <w:r w:rsidRPr="008052BB">
        <w:rPr>
          <w:rFonts w:cstheme="minorHAnsi"/>
        </w:rPr>
        <w:t xml:space="preserve"> αν αυτές οι διαδικασίες ακυρωθούν, μέσα από διαδικασίες ενστάσεων. Εμείς, πάλι, εδώ και χρόνια, φωνάζουμε ότι η πρόσβαση στα δίκτυα ηλεκτρισμού πρέπει να είναι ισότιμη και με διαφάνεια. Από τον Αύγουστο</w:t>
      </w:r>
      <w:r w:rsidR="00733563" w:rsidRPr="008052BB">
        <w:rPr>
          <w:rFonts w:cstheme="minorHAnsi"/>
        </w:rPr>
        <w:t>, επισημαίνουμε ότι η υπουργική α</w:t>
      </w:r>
      <w:r w:rsidRPr="008052BB">
        <w:rPr>
          <w:rFonts w:cstheme="minorHAnsi"/>
        </w:rPr>
        <w:t>πόφαση που πέρασε βιαστικά, παραμονή Δεκαπενταύγουστου, αντιμετωπίζει με όρους πελατειακούς τους επενδυτές σε ΑΠΕ, για τα επόμενα χρόνια. Η πρόσβαση στα δίκτυα ηλεκτρισμού δεν μπορεί να αντιμετωπίζεται ως ιδιωτική περιουσία της Κυβέρνησης, προς διάθεση στα μεγάλα συμφέροντα. Δεν μπορεί να δίνει αποκλειστικό προνομιακό προβάδισμα στους μεγάλους και να στερεί τον ελάχιστο εναπομείναντα χώρο, για Ανανεώσιμες Πηγές Ενέργειας στο δίκτυο, από ενεργειακές κοινότητες αγροτών, κτηνοτρόφων μεταποιητ</w:t>
      </w:r>
      <w:r w:rsidR="00733563" w:rsidRPr="008052BB">
        <w:rPr>
          <w:rFonts w:cstheme="minorHAnsi"/>
        </w:rPr>
        <w:t xml:space="preserve">ών, </w:t>
      </w:r>
      <w:r w:rsidR="00FB1EDA" w:rsidRPr="008052BB">
        <w:rPr>
          <w:rFonts w:cstheme="minorHAnsi"/>
        </w:rPr>
        <w:t xml:space="preserve">το μοναδικό τους </w:t>
      </w:r>
      <w:r w:rsidR="00733563" w:rsidRPr="008052BB">
        <w:rPr>
          <w:rFonts w:cstheme="minorHAnsi"/>
        </w:rPr>
        <w:t>«</w:t>
      </w:r>
      <w:r w:rsidR="00FB1EDA" w:rsidRPr="008052BB">
        <w:rPr>
          <w:rFonts w:cstheme="minorHAnsi"/>
        </w:rPr>
        <w:t>όπλο</w:t>
      </w:r>
      <w:r w:rsidR="00733563" w:rsidRPr="008052BB">
        <w:rPr>
          <w:rFonts w:cstheme="minorHAnsi"/>
        </w:rPr>
        <w:t>»</w:t>
      </w:r>
      <w:r w:rsidR="00FB1EDA" w:rsidRPr="008052BB">
        <w:rPr>
          <w:rFonts w:cstheme="minorHAnsi"/>
        </w:rPr>
        <w:t xml:space="preserve"> να σταθούν όρθιοι μέσα από την ενεργειακή κρίση. Και έτσι, αφού έχει μοιραστεί η </w:t>
      </w:r>
      <w:r w:rsidR="00733563" w:rsidRPr="008052BB">
        <w:rPr>
          <w:rFonts w:cstheme="minorHAnsi"/>
        </w:rPr>
        <w:t>«</w:t>
      </w:r>
      <w:r w:rsidR="00FB1EDA" w:rsidRPr="008052BB">
        <w:rPr>
          <w:rFonts w:cstheme="minorHAnsi"/>
        </w:rPr>
        <w:t>πίτα</w:t>
      </w:r>
      <w:r w:rsidR="00733563" w:rsidRPr="008052BB">
        <w:rPr>
          <w:rFonts w:cstheme="minorHAnsi"/>
        </w:rPr>
        <w:t>»</w:t>
      </w:r>
      <w:r w:rsidR="00FB1EDA" w:rsidRPr="008052BB">
        <w:rPr>
          <w:rFonts w:cstheme="minorHAnsi"/>
        </w:rPr>
        <w:t xml:space="preserve"> στους μεγάλους, οι </w:t>
      </w:r>
      <w:r w:rsidR="00733563" w:rsidRPr="008052BB">
        <w:rPr>
          <w:rFonts w:cstheme="minorHAnsi"/>
        </w:rPr>
        <w:t>«</w:t>
      </w:r>
      <w:r w:rsidR="00FB1EDA" w:rsidRPr="008052BB">
        <w:rPr>
          <w:rFonts w:cstheme="minorHAnsi"/>
        </w:rPr>
        <w:t>μικροί στριμώχνονται</w:t>
      </w:r>
      <w:r w:rsidR="00733563" w:rsidRPr="008052BB">
        <w:rPr>
          <w:rFonts w:cstheme="minorHAnsi"/>
        </w:rPr>
        <w:t>»</w:t>
      </w:r>
      <w:r w:rsidR="00FB1EDA" w:rsidRPr="008052BB">
        <w:rPr>
          <w:rFonts w:cstheme="minorHAnsi"/>
        </w:rPr>
        <w:t xml:space="preserve"> για τα </w:t>
      </w:r>
      <w:r w:rsidR="00733563" w:rsidRPr="008052BB">
        <w:rPr>
          <w:rFonts w:cstheme="minorHAnsi"/>
        </w:rPr>
        <w:t>«</w:t>
      </w:r>
      <w:r w:rsidR="00FB1EDA" w:rsidRPr="008052BB">
        <w:rPr>
          <w:rFonts w:cstheme="minorHAnsi"/>
        </w:rPr>
        <w:t>ψίχουλα</w:t>
      </w:r>
      <w:r w:rsidR="00733563" w:rsidRPr="008052BB">
        <w:rPr>
          <w:rFonts w:cstheme="minorHAnsi"/>
        </w:rPr>
        <w:t>»</w:t>
      </w:r>
      <w:r w:rsidR="00FB1EDA" w:rsidRPr="008052BB">
        <w:rPr>
          <w:rFonts w:cstheme="minorHAnsi"/>
        </w:rPr>
        <w:t xml:space="preserve"> του ηλεκτρικού χώρου, γι’ αυτό και σήμερα βιώνουμε </w:t>
      </w:r>
      <w:r w:rsidR="00733563" w:rsidRPr="008052BB">
        <w:rPr>
          <w:rFonts w:cstheme="minorHAnsi"/>
        </w:rPr>
        <w:t xml:space="preserve">με αυτές τις επιλογές, </w:t>
      </w:r>
      <w:r w:rsidR="00FB1EDA" w:rsidRPr="008052BB">
        <w:rPr>
          <w:rFonts w:cstheme="minorHAnsi"/>
        </w:rPr>
        <w:t xml:space="preserve">τις διαδικασίες με ένα </w:t>
      </w:r>
      <w:r w:rsidR="00733563" w:rsidRPr="008052BB">
        <w:rPr>
          <w:rFonts w:cstheme="minorHAnsi"/>
        </w:rPr>
        <w:t>«</w:t>
      </w:r>
      <w:r w:rsidR="00FB1EDA" w:rsidRPr="008052BB">
        <w:rPr>
          <w:rFonts w:cstheme="minorHAnsi"/>
        </w:rPr>
        <w:t>κλικ</w:t>
      </w:r>
      <w:r w:rsidR="00733563" w:rsidRPr="008052BB">
        <w:rPr>
          <w:rFonts w:cstheme="minorHAnsi"/>
        </w:rPr>
        <w:t>»</w:t>
      </w:r>
      <w:r w:rsidR="00FB1EDA" w:rsidRPr="008052BB">
        <w:rPr>
          <w:rFonts w:cstheme="minorHAnsi"/>
        </w:rPr>
        <w:t xml:space="preserve"> και πολύ φοβάμαι ότι τα ίδια θα δούμε και αύριο με τα οικιακά φωτοβολταϊκά που θα ανακοινώσετε προεκλογικά.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Η πράσινη μετάβαση, όμως, κυρίες και κύριοι συνάδελφοι, πρέπει να είναι κοινωνικά δίκαιη και να διασφαλίζει την ενεργειακή ασφάλεια της χώρας και όχι να εξυπηρετε</w:t>
      </w:r>
      <w:r w:rsidR="0048017F" w:rsidRPr="008052BB">
        <w:rPr>
          <w:rFonts w:cstheme="minorHAnsi"/>
        </w:rPr>
        <w:t>ί πελατειακές νοοτροπίες που τη</w:t>
      </w:r>
      <w:r w:rsidRPr="008052BB">
        <w:rPr>
          <w:rFonts w:cstheme="minorHAnsi"/>
        </w:rPr>
        <w:t xml:space="preserve"> μεταβάλλουν σε ευκαιρία εξυπηρέτησης συμφερόντων, όπως, δυστυχώς, έχετε ως επιλογή</w:t>
      </w:r>
      <w:r w:rsidR="0048017F" w:rsidRPr="008052BB">
        <w:rPr>
          <w:rFonts w:cstheme="minorHAnsi"/>
        </w:rPr>
        <w:t>, σήμερα ως</w:t>
      </w:r>
      <w:r w:rsidRPr="008052BB">
        <w:rPr>
          <w:rFonts w:cstheme="minorHAnsi"/>
        </w:rPr>
        <w:t xml:space="preserve"> Κυβέρνηση. Οπωσδήποτε</w:t>
      </w:r>
      <w:r w:rsidR="0048017F" w:rsidRPr="008052BB">
        <w:rPr>
          <w:rFonts w:cstheme="minorHAnsi"/>
        </w:rPr>
        <w:t>,</w:t>
      </w:r>
      <w:r w:rsidRPr="008052BB">
        <w:rPr>
          <w:rFonts w:cstheme="minorHAnsi"/>
        </w:rPr>
        <w:t xml:space="preserve"> πρέπει να επεκταθεί το </w:t>
      </w:r>
      <w:r w:rsidR="0048017F" w:rsidRPr="008052BB">
        <w:rPr>
          <w:rFonts w:cstheme="minorHAnsi"/>
          <w:lang w:val="en-US"/>
        </w:rPr>
        <w:t>V</w:t>
      </w:r>
      <w:r w:rsidRPr="008052BB">
        <w:rPr>
          <w:rFonts w:cstheme="minorHAnsi"/>
          <w:bCs/>
        </w:rPr>
        <w:t>irtual</w:t>
      </w:r>
      <w:r w:rsidRPr="008052BB">
        <w:rPr>
          <w:rFonts w:cstheme="minorHAnsi"/>
        </w:rPr>
        <w:t> Net </w:t>
      </w:r>
      <w:r w:rsidRPr="008052BB">
        <w:rPr>
          <w:rFonts w:cstheme="minorHAnsi"/>
          <w:bCs/>
        </w:rPr>
        <w:t>Metering</w:t>
      </w:r>
      <w:r w:rsidRPr="008052BB">
        <w:rPr>
          <w:rFonts w:cstheme="minorHAnsi"/>
          <w:b/>
          <w:bCs/>
        </w:rPr>
        <w:t xml:space="preserve"> </w:t>
      </w:r>
      <w:r w:rsidRPr="008052BB">
        <w:rPr>
          <w:rFonts w:cstheme="minorHAnsi"/>
        </w:rPr>
        <w:t>στους οικιακούς καταναλωτές, να διευκολύνετε και να δώσετε κίνητρα γι’ αυτό,</w:t>
      </w:r>
      <w:r w:rsidR="0048017F" w:rsidRPr="008052BB">
        <w:rPr>
          <w:rFonts w:cstheme="minorHAnsi"/>
        </w:rPr>
        <w:t xml:space="preserve"> καθώς είναι ένα μέτρο που </w:t>
      </w:r>
      <w:r w:rsidRPr="008052BB">
        <w:rPr>
          <w:rFonts w:cstheme="minorHAnsi"/>
        </w:rPr>
        <w:t>θα ανακουφίσει πολλούς καταναλωτές</w:t>
      </w:r>
      <w:r w:rsidR="00A16D17" w:rsidRPr="008052BB">
        <w:rPr>
          <w:rFonts w:cstheme="minorHAnsi"/>
        </w:rPr>
        <w:t>,</w:t>
      </w:r>
      <w:r w:rsidR="0048017F" w:rsidRPr="008052BB">
        <w:rPr>
          <w:rFonts w:cstheme="minorHAnsi"/>
        </w:rPr>
        <w:t xml:space="preserve"> που ζουν στις πόλεις</w:t>
      </w:r>
      <w:r w:rsidR="00A16D17" w:rsidRPr="008052BB">
        <w:rPr>
          <w:rFonts w:cstheme="minorHAnsi"/>
        </w:rPr>
        <w:t>,</w:t>
      </w:r>
      <w:r w:rsidRPr="008052BB">
        <w:rPr>
          <w:rFonts w:cstheme="minorHAnsi"/>
        </w:rPr>
        <w:t xml:space="preserve"> από το βάρος της ενέργειας</w:t>
      </w:r>
      <w:r w:rsidR="0048017F" w:rsidRPr="008052BB">
        <w:rPr>
          <w:rFonts w:cstheme="minorHAnsi"/>
        </w:rPr>
        <w:t xml:space="preserve"> </w:t>
      </w:r>
      <w:r w:rsidRPr="008052BB">
        <w:rPr>
          <w:rFonts w:cstheme="minorHAnsi"/>
        </w:rPr>
        <w:t xml:space="preserve">και δεν μπορούν να έχουν τη δυνατότητα να τοποθετήσουν φωτοβολταϊκό σταθμό στα σπίτια τους, είτε γιατί δεν υπάρχει χώρος, είτε λόγω των προβλημάτων του ιδιοκτησιακού καθεστώτος. </w:t>
      </w:r>
    </w:p>
    <w:p w:rsidR="004D4A35" w:rsidRPr="008052BB" w:rsidRDefault="00FB1EDA" w:rsidP="008052BB">
      <w:pPr>
        <w:spacing w:after="0" w:line="276" w:lineRule="auto"/>
        <w:ind w:firstLine="720"/>
        <w:contextualSpacing/>
        <w:jc w:val="both"/>
        <w:rPr>
          <w:rFonts w:cstheme="minorHAnsi"/>
        </w:rPr>
      </w:pPr>
      <w:r w:rsidRPr="008052BB">
        <w:rPr>
          <w:rFonts w:cstheme="minorHAnsi"/>
        </w:rPr>
        <w:t>Από το ΠΑΣΟΚ, κύριε Υπουργέ, θα ακούτε καθαρές κουβέντες, πραγματικότητα και προτάσεις</w:t>
      </w:r>
      <w:r w:rsidR="00A16D17" w:rsidRPr="008052BB">
        <w:rPr>
          <w:rFonts w:cstheme="minorHAnsi"/>
        </w:rPr>
        <w:t>, ενώ</w:t>
      </w:r>
      <w:r w:rsidRPr="008052BB">
        <w:rPr>
          <w:rFonts w:cstheme="minorHAnsi"/>
        </w:rPr>
        <w:t xml:space="preserve"> και τα σωστά θα λέμε και τα λάθη θα επισημαίνουμε διαρκώς. Σας τα λέω όλα αυτά, για να έχουμε καθαρούς λ</w:t>
      </w:r>
      <w:r w:rsidR="00A16D17" w:rsidRPr="008052BB">
        <w:rPr>
          <w:rFonts w:cstheme="minorHAnsi"/>
        </w:rPr>
        <w:t>ογαριασμούς σε αυτή την Α</w:t>
      </w:r>
      <w:r w:rsidRPr="008052BB">
        <w:rPr>
          <w:rFonts w:cstheme="minorHAnsi"/>
        </w:rPr>
        <w:t>ίθουσα και με αυτό απαντάμε</w:t>
      </w:r>
      <w:r w:rsidR="00A16D17" w:rsidRPr="008052BB">
        <w:rPr>
          <w:rFonts w:cstheme="minorHAnsi"/>
        </w:rPr>
        <w:t xml:space="preserve">, σε όσους </w:t>
      </w:r>
      <w:r w:rsidRPr="008052BB">
        <w:rPr>
          <w:rFonts w:cstheme="minorHAnsi"/>
        </w:rPr>
        <w:t>λένε</w:t>
      </w:r>
      <w:r w:rsidR="00A16D17" w:rsidRPr="008052BB">
        <w:rPr>
          <w:rFonts w:cstheme="minorHAnsi"/>
        </w:rPr>
        <w:t>,</w:t>
      </w:r>
      <w:r w:rsidRPr="008052BB">
        <w:rPr>
          <w:rFonts w:cstheme="minorHAnsi"/>
        </w:rPr>
        <w:t xml:space="preserve"> ότι δεν είχαμε προτάσεις απέναντι στην Κυβέρνηση της Νέας Δημοκρατίας ή ότι παρασυρόμαστε από τον ΣΥΡΙΖΑ στην κριτική μας. Μακριά από εμάς, λοιπόν, λαϊκισμοί και </w:t>
      </w:r>
      <w:r w:rsidR="00A16D17" w:rsidRPr="008052BB">
        <w:rPr>
          <w:rFonts w:cstheme="minorHAnsi"/>
        </w:rPr>
        <w:t>«</w:t>
      </w:r>
      <w:r w:rsidRPr="008052BB">
        <w:rPr>
          <w:rFonts w:cstheme="minorHAnsi"/>
        </w:rPr>
        <w:t>ελιτισμοί</w:t>
      </w:r>
      <w:r w:rsidR="00A16D17" w:rsidRPr="008052BB">
        <w:rPr>
          <w:rFonts w:cstheme="minorHAnsi"/>
        </w:rPr>
        <w:t>»</w:t>
      </w:r>
      <w:r w:rsidRPr="008052BB">
        <w:rPr>
          <w:rFonts w:cstheme="minorHAnsi"/>
        </w:rPr>
        <w:t>, μακριά από την αποθέωση της επικοινωνίας και τα σόου,</w:t>
      </w:r>
      <w:r w:rsidR="004D4A35" w:rsidRPr="008052BB">
        <w:rPr>
          <w:rFonts w:cstheme="minorHAnsi"/>
        </w:rPr>
        <w:t xml:space="preserve"> κοντά, όμως, σ</w:t>
      </w:r>
      <w:r w:rsidRPr="008052BB">
        <w:rPr>
          <w:rFonts w:cstheme="minorHAnsi"/>
        </w:rPr>
        <w:t xml:space="preserve">τα πραγματικά προβλήματα και </w:t>
      </w:r>
      <w:r w:rsidR="004D4A35" w:rsidRPr="008052BB">
        <w:rPr>
          <w:rFonts w:cstheme="minorHAnsi"/>
        </w:rPr>
        <w:t>τις</w:t>
      </w:r>
      <w:r w:rsidRPr="008052BB">
        <w:rPr>
          <w:rFonts w:cstheme="minorHAnsi"/>
        </w:rPr>
        <w:t xml:space="preserve"> ανάγκες της χώρας και των πολιτών. </w:t>
      </w:r>
      <w:r w:rsidR="004D4A35" w:rsidRPr="008052BB">
        <w:rPr>
          <w:rFonts w:cstheme="minorHAnsi"/>
        </w:rPr>
        <w:t>Όπως,</w:t>
      </w:r>
      <w:r w:rsidRPr="008052BB">
        <w:rPr>
          <w:rFonts w:cstheme="minorHAnsi"/>
        </w:rPr>
        <w:t xml:space="preserve"> για παράδειγμα, </w:t>
      </w:r>
      <w:r w:rsidR="004D4A35" w:rsidRPr="008052BB">
        <w:rPr>
          <w:rFonts w:cstheme="minorHAnsi"/>
        </w:rPr>
        <w:t>τ</w:t>
      </w:r>
      <w:r w:rsidRPr="008052BB">
        <w:rPr>
          <w:rFonts w:cstheme="minorHAnsi"/>
        </w:rPr>
        <w:t>η</w:t>
      </w:r>
      <w:r w:rsidR="004D4A35" w:rsidRPr="008052BB">
        <w:rPr>
          <w:rFonts w:cstheme="minorHAnsi"/>
        </w:rPr>
        <w:t>ν</w:t>
      </w:r>
      <w:r w:rsidRPr="008052BB">
        <w:rPr>
          <w:rFonts w:cstheme="minorHAnsi"/>
        </w:rPr>
        <w:t xml:space="preserve"> κατάσταση της τηλεθέρμανσης στην Κοζάνη, που είναι</w:t>
      </w:r>
      <w:r w:rsidR="004D4A35" w:rsidRPr="008052BB">
        <w:rPr>
          <w:rFonts w:cstheme="minorHAnsi"/>
        </w:rPr>
        <w:t>,</w:t>
      </w:r>
      <w:r w:rsidRPr="008052BB">
        <w:rPr>
          <w:rFonts w:cstheme="minorHAnsi"/>
        </w:rPr>
        <w:t xml:space="preserve"> τουλάχιστον</w:t>
      </w:r>
      <w:r w:rsidR="004D4A35" w:rsidRPr="008052BB">
        <w:rPr>
          <w:rFonts w:cstheme="minorHAnsi"/>
        </w:rPr>
        <w:t>,</w:t>
      </w:r>
      <w:r w:rsidRPr="008052BB">
        <w:rPr>
          <w:rFonts w:cstheme="minorHAnsi"/>
        </w:rPr>
        <w:t xml:space="preserve"> αβέβαιη, κύριε Υπουργέ, με τις χαμηλές θερμοκρασίες να έχουν ξεκινήσει</w:t>
      </w:r>
      <w:r w:rsidR="004D4A35" w:rsidRPr="008052BB">
        <w:rPr>
          <w:rFonts w:cstheme="minorHAnsi"/>
        </w:rPr>
        <w:t>,</w:t>
      </w:r>
      <w:r w:rsidRPr="008052BB">
        <w:rPr>
          <w:rFonts w:cstheme="minorHAnsi"/>
        </w:rPr>
        <w:t xml:space="preserve"> ήδη</w:t>
      </w:r>
      <w:r w:rsidR="004D4A35" w:rsidRPr="008052BB">
        <w:rPr>
          <w:rFonts w:cstheme="minorHAnsi"/>
        </w:rPr>
        <w:t>,</w:t>
      </w:r>
      <w:r w:rsidRPr="008052BB">
        <w:rPr>
          <w:rFonts w:cstheme="minorHAnsi"/>
        </w:rPr>
        <w:t xml:space="preserve"> στη Δυτική Μακεδονία και τους επόμενους μήνες, η πόλη κινδυνεύει να μείνει χωρίς θέρμανση. </w:t>
      </w:r>
    </w:p>
    <w:p w:rsidR="00FB1EDA" w:rsidRPr="008052BB" w:rsidRDefault="004D4A35" w:rsidP="008052BB">
      <w:pPr>
        <w:spacing w:after="0" w:line="276" w:lineRule="auto"/>
        <w:ind w:firstLine="720"/>
        <w:contextualSpacing/>
        <w:jc w:val="both"/>
        <w:rPr>
          <w:rFonts w:cstheme="minorHAnsi"/>
        </w:rPr>
      </w:pPr>
      <w:r w:rsidRPr="008052BB">
        <w:rPr>
          <w:rFonts w:cstheme="minorHAnsi"/>
        </w:rPr>
        <w:t>Κ</w:t>
      </w:r>
      <w:r w:rsidR="00FB1EDA" w:rsidRPr="008052BB">
        <w:rPr>
          <w:rFonts w:cstheme="minorHAnsi"/>
        </w:rPr>
        <w:t>ι αυτό, βέβαια, δεν αποτελεί κινδυνολογία, αλλά αντιπροσωπεύει τη σκληρή πραγματικότητα. Η ΔΕΥΑ</w:t>
      </w:r>
      <w:r w:rsidRPr="008052BB">
        <w:rPr>
          <w:rFonts w:cstheme="minorHAnsi"/>
        </w:rPr>
        <w:t>Κ</w:t>
      </w:r>
      <w:r w:rsidR="0047236A" w:rsidRPr="008052BB">
        <w:rPr>
          <w:rFonts w:cstheme="minorHAnsi"/>
        </w:rPr>
        <w:t xml:space="preserve"> στην</w:t>
      </w:r>
      <w:r w:rsidR="00FB1EDA" w:rsidRPr="008052BB">
        <w:rPr>
          <w:rFonts w:cstheme="minorHAnsi"/>
        </w:rPr>
        <w:t xml:space="preserve"> Κοζάνη</w:t>
      </w:r>
      <w:r w:rsidRPr="008052BB">
        <w:rPr>
          <w:rFonts w:cstheme="minorHAnsi"/>
        </w:rPr>
        <w:t xml:space="preserve"> εκπέμπει </w:t>
      </w:r>
      <w:r w:rsidRPr="008052BB">
        <w:rPr>
          <w:rFonts w:cstheme="minorHAnsi"/>
          <w:lang w:val="en-US"/>
        </w:rPr>
        <w:t>sos</w:t>
      </w:r>
      <w:r w:rsidR="00FB1EDA" w:rsidRPr="008052BB">
        <w:rPr>
          <w:rFonts w:cstheme="minorHAnsi"/>
        </w:rPr>
        <w:t xml:space="preserve"> και χρειάζεται άμεσα να αναλάβετε πρωτοβουλία, ώστε να εξασφαλιστεί η ομαλή λειτουργία της επιχείρησης, για να μην </w:t>
      </w:r>
      <w:r w:rsidR="0047236A" w:rsidRPr="008052BB">
        <w:rPr>
          <w:rFonts w:cstheme="minorHAnsi"/>
        </w:rPr>
        <w:lastRenderedPageBreak/>
        <w:t>«</w:t>
      </w:r>
      <w:r w:rsidR="00FB1EDA" w:rsidRPr="008052BB">
        <w:rPr>
          <w:rFonts w:cstheme="minorHAnsi"/>
        </w:rPr>
        <w:t>παγώσει</w:t>
      </w:r>
      <w:r w:rsidR="0047236A" w:rsidRPr="008052BB">
        <w:rPr>
          <w:rFonts w:cstheme="minorHAnsi"/>
        </w:rPr>
        <w:t>»</w:t>
      </w:r>
      <w:r w:rsidR="00FB1EDA" w:rsidRPr="008052BB">
        <w:rPr>
          <w:rFonts w:cstheme="minorHAnsi"/>
        </w:rPr>
        <w:t xml:space="preserve">, δυστυχώς, όλη η πόλη της Κοζάνης. Θα θέσετε σε λειτουργία τελικά και εφεδρεία, τις μονάδες 3, 4 και 5 του ΑΗΣ Αγίου Δημητρίου; Θα προβείτε σε σχετική χρηματοδότηση - </w:t>
      </w:r>
      <w:r w:rsidR="0047236A" w:rsidRPr="008052BB">
        <w:rPr>
          <w:rFonts w:cstheme="minorHAnsi"/>
        </w:rPr>
        <w:t>επιδότηση στη Δημοτική Ε</w:t>
      </w:r>
      <w:r w:rsidR="00FB1EDA" w:rsidRPr="008052BB">
        <w:rPr>
          <w:rFonts w:cstheme="minorHAnsi"/>
        </w:rPr>
        <w:t xml:space="preserve">πιχείρηση της Κοζάνης; Τι επιλέγετε τελικά να κάνετε; </w:t>
      </w:r>
      <w:r w:rsidR="0047236A" w:rsidRPr="008052BB">
        <w:rPr>
          <w:rFonts w:cstheme="minorHAnsi"/>
        </w:rPr>
        <w:t>Οφείλετε μί</w:t>
      </w:r>
      <w:r w:rsidR="00FB1EDA" w:rsidRPr="008052BB">
        <w:rPr>
          <w:rFonts w:cstheme="minorHAnsi"/>
        </w:rPr>
        <w:t>α απάντηση</w:t>
      </w:r>
      <w:r w:rsidR="0047236A" w:rsidRPr="008052BB">
        <w:rPr>
          <w:rFonts w:cstheme="minorHAnsi"/>
        </w:rPr>
        <w:t xml:space="preserve">. </w:t>
      </w:r>
      <w:r w:rsidR="00FB1EDA" w:rsidRPr="008052BB">
        <w:rPr>
          <w:rFonts w:cstheme="minorHAnsi"/>
        </w:rPr>
        <w:t>Ο</w:t>
      </w:r>
      <w:r w:rsidR="0047236A" w:rsidRPr="008052BB">
        <w:rPr>
          <w:rFonts w:cstheme="minorHAnsi"/>
        </w:rPr>
        <w:t>φείλετε μί</w:t>
      </w:r>
      <w:r w:rsidR="00FB1EDA" w:rsidRPr="008052BB">
        <w:rPr>
          <w:rFonts w:cstheme="minorHAnsi"/>
        </w:rPr>
        <w:t xml:space="preserve">α απάντηση στους κατοίκους που αγωνιούν το χειμώνα και είναι προ των πυλών πια η δυσκολία τους να θερμανθούν. </w:t>
      </w:r>
    </w:p>
    <w:p w:rsidR="00FB1EDA" w:rsidRPr="008052BB" w:rsidRDefault="00FB1EDA" w:rsidP="008052BB">
      <w:pPr>
        <w:spacing w:after="0" w:line="276" w:lineRule="auto"/>
        <w:ind w:firstLine="720"/>
        <w:contextualSpacing/>
        <w:jc w:val="both"/>
        <w:rPr>
          <w:rFonts w:cstheme="minorHAnsi"/>
        </w:rPr>
      </w:pPr>
      <w:r w:rsidRPr="008052BB">
        <w:rPr>
          <w:rFonts w:cstheme="minorHAnsi"/>
        </w:rPr>
        <w:t xml:space="preserve">Επίσης, κύριε Υπουργέ, υπάρχουν τρία θέματα, αφού έχουμε μπει στον τελευταίο χρόνο διακυβέρνησής σας και οι εκλογές είναι κοντά. Επιτέλους, πρέπει να λύσετε την </w:t>
      </w:r>
      <w:r w:rsidR="00820A21" w:rsidRPr="008052BB">
        <w:rPr>
          <w:rFonts w:cstheme="minorHAnsi"/>
        </w:rPr>
        <w:t>«</w:t>
      </w:r>
      <w:r w:rsidRPr="008052BB">
        <w:rPr>
          <w:rFonts w:cstheme="minorHAnsi"/>
        </w:rPr>
        <w:t>ομηρία</w:t>
      </w:r>
      <w:r w:rsidR="00820A21" w:rsidRPr="008052BB">
        <w:rPr>
          <w:rFonts w:cstheme="minorHAnsi"/>
        </w:rPr>
        <w:t>»</w:t>
      </w:r>
      <w:r w:rsidRPr="008052BB">
        <w:rPr>
          <w:rFonts w:cstheme="minorHAnsi"/>
        </w:rPr>
        <w:t xml:space="preserve">, στην οποία βρίσκονται οι εργαζόμενοι στο πρώην </w:t>
      </w:r>
      <w:r w:rsidRPr="008052BB">
        <w:rPr>
          <w:rFonts w:cstheme="minorHAnsi"/>
          <w:bCs/>
        </w:rPr>
        <w:t>ΙΓΜΕ.</w:t>
      </w:r>
      <w:r w:rsidRPr="008052BB">
        <w:rPr>
          <w:rFonts w:cstheme="minorHAnsi"/>
        </w:rPr>
        <w:t xml:space="preserve"> Είναι ένα θέμα, το οποίο έρχεται, φεύγει, έρχεται και φεύγει. Οι άνθρωποι αυτοί έχουν τεράστια προβλήματα, όσον αφορά τη σύνταξή τους, όσον αφορά την αντιμετώπιση της ζωής τους και έχουν κερδίσει δικαστικές αποφάσεις. Πότε θα αντιμετωπιστεί το θέμα αυτό;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Επίσης, κύριε Υπουργέ,</w:t>
      </w:r>
      <w:r w:rsidR="00820A21" w:rsidRPr="008052BB">
        <w:rPr>
          <w:rFonts w:cstheme="minorHAnsi"/>
        </w:rPr>
        <w:t xml:space="preserve"> όλη αυτή την περίοδο, το είχαμε σχολίασε και τότε,</w:t>
      </w:r>
      <w:r w:rsidRPr="008052BB">
        <w:rPr>
          <w:rFonts w:cstheme="minorHAnsi"/>
        </w:rPr>
        <w:t xml:space="preserve"> υπάρχει το θέμα της καταληκτικής ημερομηνίας</w:t>
      </w:r>
      <w:r w:rsidR="00820A21" w:rsidRPr="008052BB">
        <w:rPr>
          <w:rFonts w:cstheme="minorHAnsi"/>
        </w:rPr>
        <w:t>,</w:t>
      </w:r>
      <w:r w:rsidRPr="008052BB">
        <w:rPr>
          <w:rFonts w:cstheme="minorHAnsi"/>
        </w:rPr>
        <w:t xml:space="preserve"> σχετικά με την οικοδόμηση των οικοπέδων</w:t>
      </w:r>
      <w:r w:rsidR="00820A21" w:rsidRPr="008052BB">
        <w:rPr>
          <w:rFonts w:cstheme="minorHAnsi"/>
        </w:rPr>
        <w:t>,</w:t>
      </w:r>
      <w:r w:rsidRPr="008052BB">
        <w:rPr>
          <w:rFonts w:cstheme="minorHAnsi"/>
        </w:rPr>
        <w:t xml:space="preserve"> εκτός σχεδίου δόμησης. Είναι μπροστά μας η λήξη της προθεσμίας αυτής και η Κυβέρνηση, μέσα στα αιτήματα που </w:t>
      </w:r>
      <w:r w:rsidR="00820A21" w:rsidRPr="008052BB">
        <w:rPr>
          <w:rFonts w:cstheme="minorHAnsi"/>
        </w:rPr>
        <w:t>υπάρχουν απ’</w:t>
      </w:r>
      <w:r w:rsidRPr="008052BB">
        <w:rPr>
          <w:rFonts w:cstheme="minorHAnsi"/>
        </w:rPr>
        <w:t xml:space="preserve"> όλη την Ελλάδα, πρέπει να απαντήσει τι σκέπτεται να κάνει για το θέμα αυτό. </w:t>
      </w:r>
    </w:p>
    <w:p w:rsidR="00820A21" w:rsidRPr="008052BB" w:rsidRDefault="00FB1EDA" w:rsidP="008052BB">
      <w:pPr>
        <w:spacing w:after="0" w:line="276" w:lineRule="auto"/>
        <w:ind w:firstLine="720"/>
        <w:contextualSpacing/>
        <w:jc w:val="both"/>
        <w:rPr>
          <w:rFonts w:cstheme="minorHAnsi"/>
        </w:rPr>
      </w:pPr>
      <w:r w:rsidRPr="008052BB">
        <w:rPr>
          <w:rFonts w:cstheme="minorHAnsi"/>
        </w:rPr>
        <w:t>Κυρίες και κύριοι συνάδελφοι, τώρ</w:t>
      </w:r>
      <w:r w:rsidR="00820A21" w:rsidRPr="008052BB">
        <w:rPr>
          <w:rFonts w:cstheme="minorHAnsi"/>
        </w:rPr>
        <w:t>α θα ήθελα να τοποθετηθώ, επί της</w:t>
      </w:r>
      <w:r w:rsidRPr="008052BB">
        <w:rPr>
          <w:rFonts w:cstheme="minorHAnsi"/>
        </w:rPr>
        <w:t xml:space="preserve"> Οδηγία</w:t>
      </w:r>
      <w:r w:rsidR="00820A21" w:rsidRPr="008052BB">
        <w:rPr>
          <w:rFonts w:cstheme="minorHAnsi"/>
        </w:rPr>
        <w:t>ς, η οποία</w:t>
      </w:r>
      <w:r w:rsidRPr="008052BB">
        <w:rPr>
          <w:rFonts w:cstheme="minorHAnsi"/>
        </w:rPr>
        <w:t xml:space="preserve"> εισάγει και θετικές διατάξεις, που έπρεπε να τις είχαμε ενσωματώσει</w:t>
      </w:r>
      <w:r w:rsidR="00820A21" w:rsidRPr="008052BB">
        <w:rPr>
          <w:rFonts w:cstheme="minorHAnsi"/>
        </w:rPr>
        <w:t>,</w:t>
      </w:r>
      <w:r w:rsidRPr="008052BB">
        <w:rPr>
          <w:rFonts w:cstheme="minorHAnsi"/>
        </w:rPr>
        <w:t xml:space="preserve"> χθες, κύριε Υ</w:t>
      </w:r>
      <w:r w:rsidR="00820A21" w:rsidRPr="008052BB">
        <w:rPr>
          <w:rFonts w:cstheme="minorHAnsi"/>
        </w:rPr>
        <w:t xml:space="preserve">πουργέ και </w:t>
      </w:r>
      <w:r w:rsidRPr="008052BB">
        <w:rPr>
          <w:rFonts w:cstheme="minorHAnsi"/>
        </w:rPr>
        <w:t xml:space="preserve">το έχουν επισημάνει όλοι οι φορείς, καθώς θα έπρεπε να είχαμε δώσει στους καταναλωτές τα </w:t>
      </w:r>
      <w:r w:rsidR="00820A21" w:rsidRPr="008052BB">
        <w:rPr>
          <w:rFonts w:cstheme="minorHAnsi"/>
        </w:rPr>
        <w:t>«</w:t>
      </w:r>
      <w:r w:rsidRPr="008052BB">
        <w:rPr>
          <w:rFonts w:cstheme="minorHAnsi"/>
        </w:rPr>
        <w:t>όπλα</w:t>
      </w:r>
      <w:r w:rsidR="00820A21" w:rsidRPr="008052BB">
        <w:rPr>
          <w:rFonts w:cstheme="minorHAnsi"/>
        </w:rPr>
        <w:t>»</w:t>
      </w:r>
      <w:r w:rsidRPr="008052BB">
        <w:rPr>
          <w:rFonts w:cstheme="minorHAnsi"/>
        </w:rPr>
        <w:t xml:space="preserve"> και τα δικαιώματα που τους παρέχει αυτή η Οδηγία</w:t>
      </w:r>
      <w:r w:rsidR="00820A21" w:rsidRPr="008052BB">
        <w:rPr>
          <w:rFonts w:cstheme="minorHAnsi"/>
        </w:rPr>
        <w:t>,</w:t>
      </w:r>
      <w:r w:rsidRPr="008052BB">
        <w:rPr>
          <w:rFonts w:cstheme="minorHAnsi"/>
        </w:rPr>
        <w:t xml:space="preserve"> εδώ και δύο χρόνια</w:t>
      </w:r>
      <w:r w:rsidR="00820A21" w:rsidRPr="008052BB">
        <w:rPr>
          <w:rFonts w:cstheme="minorHAnsi"/>
        </w:rPr>
        <w:t xml:space="preserve">, τα οποία </w:t>
      </w:r>
      <w:r w:rsidRPr="008052BB">
        <w:rPr>
          <w:rFonts w:cstheme="minorHAnsi"/>
        </w:rPr>
        <w:t>θα μπορούσε να τα έχουν</w:t>
      </w:r>
      <w:r w:rsidR="00820A21" w:rsidRPr="008052BB">
        <w:rPr>
          <w:rFonts w:cstheme="minorHAnsi"/>
        </w:rPr>
        <w:t>,</w:t>
      </w:r>
      <w:r w:rsidRPr="008052BB">
        <w:rPr>
          <w:rFonts w:cstheme="minorHAnsi"/>
        </w:rPr>
        <w:t xml:space="preserve"> ήδη</w:t>
      </w:r>
      <w:r w:rsidR="00820A21" w:rsidRPr="008052BB">
        <w:rPr>
          <w:rFonts w:cstheme="minorHAnsi"/>
        </w:rPr>
        <w:t xml:space="preserve">, </w:t>
      </w:r>
      <w:r w:rsidRPr="008052BB">
        <w:rPr>
          <w:rFonts w:cstheme="minorHAnsi"/>
        </w:rPr>
        <w:t>και όχι να καθυστερήσει τόσο πολύ</w:t>
      </w:r>
      <w:r w:rsidR="00820A21" w:rsidRPr="008052BB">
        <w:rPr>
          <w:rFonts w:cstheme="minorHAnsi"/>
        </w:rPr>
        <w:t xml:space="preserve">. Τώρα έρχεστε, </w:t>
      </w:r>
      <w:r w:rsidRPr="008052BB">
        <w:rPr>
          <w:rFonts w:cstheme="minorHAnsi"/>
        </w:rPr>
        <w:t>μετά τον ενεργειακό «</w:t>
      </w:r>
      <w:r w:rsidR="00820A21" w:rsidRPr="008052BB">
        <w:rPr>
          <w:rFonts w:cstheme="minorHAnsi"/>
        </w:rPr>
        <w:t>Αρμαγεδδώνα» που</w:t>
      </w:r>
      <w:r w:rsidRPr="008052BB">
        <w:rPr>
          <w:rFonts w:cstheme="minorHAnsi"/>
        </w:rPr>
        <w:t xml:space="preserve"> έχει προηγηθεί και φέρνετε αυτές τις ρυθμίσεις που θέλ</w:t>
      </w:r>
      <w:r w:rsidR="00820A21" w:rsidRPr="008052BB">
        <w:rPr>
          <w:rFonts w:cstheme="minorHAnsi"/>
        </w:rPr>
        <w:t xml:space="preserve">ουν, </w:t>
      </w:r>
      <w:r w:rsidRPr="008052BB">
        <w:rPr>
          <w:rFonts w:cstheme="minorHAnsi"/>
        </w:rPr>
        <w:t xml:space="preserve">δυστυχώς, </w:t>
      </w:r>
      <w:r w:rsidR="00820A21" w:rsidRPr="008052BB">
        <w:rPr>
          <w:rFonts w:cstheme="minorHAnsi"/>
        </w:rPr>
        <w:t>ακόμη</w:t>
      </w:r>
      <w:r w:rsidRPr="008052BB">
        <w:rPr>
          <w:rFonts w:cstheme="minorHAnsi"/>
        </w:rPr>
        <w:t xml:space="preserve"> χρόνο</w:t>
      </w:r>
      <w:r w:rsidR="00820A21" w:rsidRPr="008052BB">
        <w:rPr>
          <w:rFonts w:cstheme="minorHAnsi"/>
        </w:rPr>
        <w:t>,</w:t>
      </w:r>
      <w:r w:rsidRPr="008052BB">
        <w:rPr>
          <w:rFonts w:cstheme="minorHAnsi"/>
        </w:rPr>
        <w:t xml:space="preserve"> για να εφαρμοστούν πλήρως. Το ανέφερε</w:t>
      </w:r>
      <w:r w:rsidR="00820A21" w:rsidRPr="008052BB">
        <w:rPr>
          <w:rFonts w:cstheme="minorHAnsi"/>
        </w:rPr>
        <w:t>,</w:t>
      </w:r>
      <w:r w:rsidRPr="008052BB">
        <w:rPr>
          <w:rFonts w:cstheme="minorHAnsi"/>
        </w:rPr>
        <w:t xml:space="preserve"> πολύ εύστοχα</w:t>
      </w:r>
      <w:r w:rsidR="00820A21" w:rsidRPr="008052BB">
        <w:rPr>
          <w:rFonts w:cstheme="minorHAnsi"/>
        </w:rPr>
        <w:t>,</w:t>
      </w:r>
      <w:r w:rsidRPr="008052BB">
        <w:rPr>
          <w:rFonts w:cstheme="minorHAnsi"/>
        </w:rPr>
        <w:t xml:space="preserve"> ο νομικός σύμβουλος </w:t>
      </w:r>
      <w:r w:rsidR="00820A21" w:rsidRPr="008052BB">
        <w:rPr>
          <w:rFonts w:cstheme="minorHAnsi"/>
        </w:rPr>
        <w:t>του</w:t>
      </w:r>
      <w:r w:rsidRPr="008052BB">
        <w:rPr>
          <w:rFonts w:cstheme="minorHAnsi"/>
        </w:rPr>
        <w:t xml:space="preserve"> </w:t>
      </w:r>
      <w:r w:rsidRPr="008052BB">
        <w:rPr>
          <w:rFonts w:cstheme="minorHAnsi"/>
          <w:lang w:val="en-US"/>
        </w:rPr>
        <w:t>WWF</w:t>
      </w:r>
      <w:r w:rsidRPr="008052BB">
        <w:rPr>
          <w:rFonts w:cstheme="minorHAnsi"/>
        </w:rPr>
        <w:t>, λέγοντας,</w:t>
      </w:r>
      <w:r w:rsidR="00820A21" w:rsidRPr="008052BB">
        <w:rPr>
          <w:rFonts w:cstheme="minorHAnsi"/>
        </w:rPr>
        <w:t xml:space="preserve"> ότι υπάρχει μί</w:t>
      </w:r>
      <w:r w:rsidRPr="008052BB">
        <w:rPr>
          <w:rFonts w:cstheme="minorHAnsi"/>
        </w:rPr>
        <w:t xml:space="preserve">α πάρα πολύ σημαντική καθυστέρηση που εμποδίζει τους καταναλωτές να επωφεληθούν από την Οδηγία και φυσικά, ακόμα και αν ψηφιστεί το νομοσχέδιο, πάλι δεν θα είμαστε έτοιμοι, γιατί χρειάζονται εκτελεστικές αποφάσεις. Δεν είναι δικά μου λόγια, είναι τα λόγια του νομικού συμβούλου </w:t>
      </w:r>
      <w:r w:rsidR="00820A21" w:rsidRPr="008052BB">
        <w:rPr>
          <w:rFonts w:cstheme="minorHAnsi"/>
        </w:rPr>
        <w:t>του</w:t>
      </w:r>
      <w:r w:rsidRPr="008052BB">
        <w:rPr>
          <w:rFonts w:cstheme="minorHAnsi"/>
        </w:rPr>
        <w:t xml:space="preserve"> </w:t>
      </w:r>
      <w:r w:rsidRPr="008052BB">
        <w:rPr>
          <w:rFonts w:cstheme="minorHAnsi"/>
          <w:lang w:val="en-US"/>
        </w:rPr>
        <w:t>WWF</w:t>
      </w:r>
      <w:r w:rsidRPr="008052BB">
        <w:rPr>
          <w:rFonts w:cstheme="minorHAnsi"/>
        </w:rPr>
        <w:t xml:space="preserve">.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Έχετε την αποκλειστική ευθύνη αυτής της καθυστέρησης, για την οποία, κάποιος πρέπει να απολογηθεί και να μας πει, γιατί υπήρξε. Δεν ακούσαμε</w:t>
      </w:r>
      <w:r w:rsidR="00820A21" w:rsidRPr="008052BB">
        <w:rPr>
          <w:rFonts w:cstheme="minorHAnsi"/>
        </w:rPr>
        <w:t>, ούτε μί</w:t>
      </w:r>
      <w:r w:rsidRPr="008052BB">
        <w:rPr>
          <w:rFonts w:cstheme="minorHAnsi"/>
        </w:rPr>
        <w:t>α δικαιολογία, δεν ψέλλισε κανένας καμία λέξη. Έχετε την αποκλειστική ευθύνη που στερήσατε ισχυρότατα δικαιώματα από τους πολίτες, δύο χρόνια τώρα, απέναντι σε εταιρίες. Διάφοροι φορεί</w:t>
      </w:r>
      <w:r w:rsidR="00820A21" w:rsidRPr="008052BB">
        <w:rPr>
          <w:rFonts w:cstheme="minorHAnsi"/>
        </w:rPr>
        <w:t>ς μά</w:t>
      </w:r>
      <w:r w:rsidRPr="008052BB">
        <w:rPr>
          <w:rFonts w:cstheme="minorHAnsi"/>
        </w:rPr>
        <w:t xml:space="preserve">ς ανέφεραν ότι συνεργαστήκατε μαζί για την ενσωμάτωση, αλλά από τον Υπουργό δεν ακούσαμε τίποτα γι’ αυτή την καθυστέρηση. </w:t>
      </w:r>
    </w:p>
    <w:p w:rsidR="00FB1EDA" w:rsidRPr="008052BB" w:rsidRDefault="0039677B" w:rsidP="008052BB">
      <w:pPr>
        <w:spacing w:after="0" w:line="276" w:lineRule="auto"/>
        <w:ind w:firstLine="720"/>
        <w:contextualSpacing/>
        <w:jc w:val="both"/>
        <w:rPr>
          <w:rFonts w:cstheme="minorHAnsi"/>
        </w:rPr>
      </w:pPr>
      <w:r w:rsidRPr="0039677B">
        <w:rPr>
          <w:rFonts w:cstheme="minorHAnsi"/>
        </w:rPr>
        <w:t>Επίσης, δεν μπορεί να επαναληφθεί το φαινόμενο, να καλούμε σημαντικούς φορείς και μεγάλους οργανισμούς και να μην έρχονται. Αυτό απευθύνεται σε εσάς, κύριε Πρόεδρε της Επιτροπής. Δεν μπορεί να μας λέει ο Πρόεδρος και Διευθύνων Σύμβουλος της ΔΕΗ, ότι δεν μπορούσε να παραβρεθεί, λόγω απουσίας στο εξωτερικό και να μην υπάρχει κανένα στέλεχος της ΔΕΗ που να μπορεί να τον αντικαταστήσει. Σε αυτό το επίπεδο, δεν μπορεί να γίνεται το ίδιο συνεχώς με τον Ελληνικό Σύνδεσμο Εμπόρων και Προμηθευτών, τον Διαχειριστή Εθνικού Συστήματος Φυσικού Αερίου, τον ΔΕΣΦΑ, την Αρχή Προστασίας Δεδομένων Προσωπικού Χαρακτήρα, την ΚΕΔΕ.</w:t>
      </w:r>
    </w:p>
    <w:p w:rsidR="00FB1EDA" w:rsidRPr="008052BB" w:rsidRDefault="002640F9" w:rsidP="008052BB">
      <w:pPr>
        <w:spacing w:after="0" w:line="276" w:lineRule="auto"/>
        <w:ind w:firstLine="720"/>
        <w:contextualSpacing/>
        <w:jc w:val="both"/>
        <w:rPr>
          <w:rFonts w:cstheme="minorHAnsi"/>
        </w:rPr>
      </w:pPr>
      <w:r w:rsidRPr="008052BB">
        <w:rPr>
          <w:rFonts w:cstheme="minorHAnsi"/>
        </w:rPr>
        <w:t>Θεωρώ</w:t>
      </w:r>
      <w:r w:rsidR="00FB1EDA" w:rsidRPr="008052BB">
        <w:rPr>
          <w:rFonts w:cstheme="minorHAnsi"/>
        </w:rPr>
        <w:t xml:space="preserve"> ότι όλοι </w:t>
      </w:r>
      <w:r w:rsidRPr="008052BB">
        <w:rPr>
          <w:rFonts w:cstheme="minorHAnsi"/>
        </w:rPr>
        <w:t xml:space="preserve">είναι </w:t>
      </w:r>
      <w:r w:rsidR="00FB1EDA" w:rsidRPr="008052BB">
        <w:rPr>
          <w:rFonts w:cstheme="minorHAnsi"/>
        </w:rPr>
        <w:t>πολύ σημαντικοί οργανισμοί</w:t>
      </w:r>
      <w:r w:rsidRPr="008052BB">
        <w:rPr>
          <w:rFonts w:cstheme="minorHAnsi"/>
        </w:rPr>
        <w:t xml:space="preserve"> και </w:t>
      </w:r>
      <w:r w:rsidR="00FB1EDA" w:rsidRPr="008052BB">
        <w:rPr>
          <w:rFonts w:cstheme="minorHAnsi"/>
        </w:rPr>
        <w:t xml:space="preserve">δεν ξέρω με ποιον τρόπο θα έπρεπε να δούμε την παρουσία </w:t>
      </w:r>
      <w:r w:rsidRPr="008052BB">
        <w:rPr>
          <w:rFonts w:cstheme="minorHAnsi"/>
        </w:rPr>
        <w:t>τους στην</w:t>
      </w:r>
      <w:r w:rsidR="00FB1EDA" w:rsidRPr="008052BB">
        <w:rPr>
          <w:rFonts w:cstheme="minorHAnsi"/>
        </w:rPr>
        <w:t xml:space="preserve"> Επιτροπή </w:t>
      </w:r>
      <w:r w:rsidRPr="008052BB">
        <w:rPr>
          <w:rFonts w:cstheme="minorHAnsi"/>
        </w:rPr>
        <w:t>μας,</w:t>
      </w:r>
      <w:r w:rsidR="00FB1EDA" w:rsidRPr="008052BB">
        <w:rPr>
          <w:rFonts w:cstheme="minorHAnsi"/>
        </w:rPr>
        <w:t xml:space="preserve"> για να τους ρωτήσουμε</w:t>
      </w:r>
      <w:r w:rsidRPr="008052BB">
        <w:rPr>
          <w:rFonts w:cstheme="minorHAnsi"/>
        </w:rPr>
        <w:t>,</w:t>
      </w:r>
      <w:r w:rsidR="00FB1EDA" w:rsidRPr="008052BB">
        <w:rPr>
          <w:rFonts w:cstheme="minorHAnsi"/>
        </w:rPr>
        <w:t xml:space="preserve"> ως εκπρόσωποι των πολιτών</w:t>
      </w:r>
      <w:r w:rsidRPr="008052BB">
        <w:rPr>
          <w:rFonts w:cstheme="minorHAnsi"/>
        </w:rPr>
        <w:t>,</w:t>
      </w:r>
      <w:r w:rsidR="00FB1EDA" w:rsidRPr="008052BB">
        <w:rPr>
          <w:rFonts w:cstheme="minorHAnsi"/>
        </w:rPr>
        <w:t xml:space="preserve"> για τα δικαιώματα των πολιτών που δεν ενσωματώθηκαν στην Οδηγία</w:t>
      </w:r>
      <w:r w:rsidRPr="008052BB">
        <w:rPr>
          <w:rFonts w:cstheme="minorHAnsi"/>
        </w:rPr>
        <w:t>,</w:t>
      </w:r>
      <w:r w:rsidR="00FB1EDA" w:rsidRPr="008052BB">
        <w:rPr>
          <w:rFonts w:cstheme="minorHAnsi"/>
        </w:rPr>
        <w:t xml:space="preserve"> όπως </w:t>
      </w:r>
      <w:r w:rsidRPr="008052BB">
        <w:rPr>
          <w:rFonts w:cstheme="minorHAnsi"/>
        </w:rPr>
        <w:t>σ</w:t>
      </w:r>
      <w:r w:rsidR="00FB1EDA" w:rsidRPr="008052BB">
        <w:rPr>
          <w:rFonts w:cstheme="minorHAnsi"/>
        </w:rPr>
        <w:t>την περασμένη Οδηγία.</w:t>
      </w:r>
    </w:p>
    <w:p w:rsidR="002640F9" w:rsidRPr="008052BB" w:rsidRDefault="00FB1EDA" w:rsidP="008052BB">
      <w:pPr>
        <w:spacing w:after="0" w:line="276" w:lineRule="auto"/>
        <w:ind w:firstLine="720"/>
        <w:contextualSpacing/>
        <w:jc w:val="both"/>
        <w:rPr>
          <w:rFonts w:cstheme="minorHAnsi"/>
        </w:rPr>
      </w:pPr>
      <w:r w:rsidRPr="008052BB">
        <w:rPr>
          <w:rFonts w:cstheme="minorHAnsi"/>
        </w:rPr>
        <w:t xml:space="preserve"> Κλείνοντας, λέω ότι παραμένουμε στην επιφύλαξη. Αναμένουμε να δούμε</w:t>
      </w:r>
      <w:r w:rsidR="002640F9" w:rsidRPr="008052BB">
        <w:rPr>
          <w:rFonts w:cstheme="minorHAnsi"/>
        </w:rPr>
        <w:t xml:space="preserve"> και τις τροπολογίες που </w:t>
      </w:r>
      <w:r w:rsidRPr="008052BB">
        <w:rPr>
          <w:rFonts w:cstheme="minorHAnsi"/>
        </w:rPr>
        <w:t>θα φέρει ο Υπουργός και η Κυβέρνηση στο νομοσχέδιο, με αρκετ</w:t>
      </w:r>
      <w:r w:rsidR="002640F9" w:rsidRPr="008052BB">
        <w:rPr>
          <w:rFonts w:cstheme="minorHAnsi"/>
        </w:rPr>
        <w:t xml:space="preserve">ές άλλες διατάξεις που έρχεστε </w:t>
      </w:r>
      <w:r w:rsidRPr="008052BB">
        <w:rPr>
          <w:rFonts w:cstheme="minorHAnsi"/>
        </w:rPr>
        <w:t xml:space="preserve">και ρυθμίζεστε </w:t>
      </w:r>
      <w:r w:rsidR="002640F9" w:rsidRPr="008052BB">
        <w:rPr>
          <w:rFonts w:cstheme="minorHAnsi"/>
        </w:rPr>
        <w:t>«</w:t>
      </w:r>
      <w:r w:rsidRPr="008052BB">
        <w:rPr>
          <w:rFonts w:cstheme="minorHAnsi"/>
        </w:rPr>
        <w:t>πυροσβεστικά</w:t>
      </w:r>
      <w:r w:rsidR="002640F9" w:rsidRPr="008052BB">
        <w:rPr>
          <w:rFonts w:cstheme="minorHAnsi"/>
        </w:rPr>
        <w:t xml:space="preserve">» διάφορα χωροταξικά </w:t>
      </w:r>
      <w:r w:rsidRPr="008052BB">
        <w:rPr>
          <w:rFonts w:cstheme="minorHAnsi"/>
        </w:rPr>
        <w:t>θέματα που αποτελούν λύση ανάγκης. Αναμένουμε την εξέλιξη</w:t>
      </w:r>
      <w:r w:rsidR="002640F9" w:rsidRPr="008052BB">
        <w:rPr>
          <w:rFonts w:cstheme="minorHAnsi"/>
        </w:rPr>
        <w:t>,</w:t>
      </w:r>
      <w:r w:rsidRPr="008052BB">
        <w:rPr>
          <w:rFonts w:cstheme="minorHAnsi"/>
        </w:rPr>
        <w:t xml:space="preserve"> κατά τη διάρκεια της συζήτηση</w:t>
      </w:r>
      <w:r w:rsidR="002640F9" w:rsidRPr="008052BB">
        <w:rPr>
          <w:rFonts w:cstheme="minorHAnsi"/>
        </w:rPr>
        <w:t xml:space="preserve">ς της Βουλής. Κάποιες, προφανώς, </w:t>
      </w:r>
      <w:r w:rsidRPr="008052BB">
        <w:rPr>
          <w:rFonts w:cstheme="minorHAnsi"/>
        </w:rPr>
        <w:t xml:space="preserve">τις βλέπουμε θετικά και κάποιες άλλες χρειάζονται διορθώσεις και αλλαγές. </w:t>
      </w:r>
    </w:p>
    <w:p w:rsidR="002640F9" w:rsidRPr="008052BB" w:rsidRDefault="00FB1EDA" w:rsidP="008052BB">
      <w:pPr>
        <w:spacing w:after="0" w:line="276" w:lineRule="auto"/>
        <w:ind w:firstLine="720"/>
        <w:contextualSpacing/>
        <w:jc w:val="both"/>
        <w:rPr>
          <w:rFonts w:cstheme="minorHAnsi"/>
        </w:rPr>
      </w:pPr>
      <w:r w:rsidRPr="008052BB">
        <w:rPr>
          <w:rFonts w:cstheme="minorHAnsi"/>
        </w:rPr>
        <w:t>Κύριε Υπουργέ,</w:t>
      </w:r>
      <w:r w:rsidR="008052BB">
        <w:rPr>
          <w:rFonts w:cstheme="minorHAnsi"/>
        </w:rPr>
        <w:t xml:space="preserve"> </w:t>
      </w:r>
      <w:r w:rsidRPr="008052BB">
        <w:rPr>
          <w:rFonts w:cstheme="minorHAnsi"/>
        </w:rPr>
        <w:t>συνεχίζω να λέω και επιμένω</w:t>
      </w:r>
      <w:r w:rsidR="002640F9" w:rsidRPr="008052BB">
        <w:rPr>
          <w:rFonts w:cstheme="minorHAnsi"/>
        </w:rPr>
        <w:t>,</w:t>
      </w:r>
      <w:r w:rsidRPr="008052BB">
        <w:rPr>
          <w:rFonts w:cstheme="minorHAnsi"/>
        </w:rPr>
        <w:t xml:space="preserve"> ότι περιμένουμε με ενδιαφέρον την Έκθεση του Επιστημονικού Συμβουλίου της Βουλής</w:t>
      </w:r>
      <w:r w:rsidR="002640F9" w:rsidRPr="008052BB">
        <w:rPr>
          <w:rFonts w:cstheme="minorHAnsi"/>
        </w:rPr>
        <w:t>, που είναι απαραίτητη στη</w:t>
      </w:r>
      <w:r w:rsidRPr="008052BB">
        <w:rPr>
          <w:rFonts w:cstheme="minorHAnsi"/>
        </w:rPr>
        <w:t xml:space="preserve"> συνέχιση της διαδικασίας μας.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Σας ευχαριστώ.</w:t>
      </w:r>
    </w:p>
    <w:p w:rsidR="00FB1EDA" w:rsidRPr="008052BB" w:rsidRDefault="00FB1EDA" w:rsidP="008052BB">
      <w:pPr>
        <w:spacing w:after="0" w:line="276" w:lineRule="auto"/>
        <w:ind w:firstLine="720"/>
        <w:contextualSpacing/>
        <w:jc w:val="both"/>
        <w:rPr>
          <w:rFonts w:cstheme="minorHAnsi"/>
        </w:rPr>
      </w:pPr>
      <w:r w:rsidRPr="008052BB">
        <w:rPr>
          <w:rFonts w:cstheme="minorHAnsi"/>
          <w:b/>
        </w:rPr>
        <w:t xml:space="preserve"> ΓΕΩΡΓΙΟΣ ΒΛΑΧΟΣ (Πρόεδρος της Επιτροπής):</w:t>
      </w:r>
      <w:r w:rsidRPr="008052BB">
        <w:rPr>
          <w:rFonts w:cstheme="minorHAnsi"/>
        </w:rPr>
        <w:t xml:space="preserve"> Κύριε Αρβανιτίδη, να πω σε σχέση με αυτό που είπατε</w:t>
      </w:r>
      <w:r w:rsidR="002640F9" w:rsidRPr="008052BB">
        <w:rPr>
          <w:rFonts w:cstheme="minorHAnsi"/>
        </w:rPr>
        <w:t>,</w:t>
      </w:r>
      <w:r w:rsidRPr="008052BB">
        <w:rPr>
          <w:rFonts w:cstheme="minorHAnsi"/>
        </w:rPr>
        <w:t xml:space="preserve"> ότι κι εγώ έχω παρατηρήσει στο παρελθόν</w:t>
      </w:r>
      <w:r w:rsidR="002640F9" w:rsidRPr="008052BB">
        <w:rPr>
          <w:rFonts w:cstheme="minorHAnsi"/>
        </w:rPr>
        <w:t>,</w:t>
      </w:r>
      <w:r w:rsidRPr="008052BB">
        <w:rPr>
          <w:rFonts w:cstheme="minorHAnsi"/>
        </w:rPr>
        <w:t xml:space="preserve"> ότι καλούμε πολλούς φορείς</w:t>
      </w:r>
      <w:r w:rsidR="002640F9" w:rsidRPr="008052BB">
        <w:rPr>
          <w:rFonts w:cstheme="minorHAnsi"/>
        </w:rPr>
        <w:t>,</w:t>
      </w:r>
      <w:r w:rsidRPr="008052BB">
        <w:rPr>
          <w:rFonts w:cstheme="minorHAnsi"/>
        </w:rPr>
        <w:t xml:space="preserve"> οι οποίοι δεν ανταποκρίνονται. Και σε μένα δεν αρέσει αυτή η συμπεριφορά, όπως δεν αρέσει φαντάζομαι και σε όλους μας. Είπα το εξής</w:t>
      </w:r>
      <w:r w:rsidR="002640F9" w:rsidRPr="008052BB">
        <w:rPr>
          <w:rFonts w:cstheme="minorHAnsi"/>
        </w:rPr>
        <w:t>,</w:t>
      </w:r>
      <w:r w:rsidRPr="008052BB">
        <w:rPr>
          <w:rFonts w:cstheme="minorHAnsi"/>
        </w:rPr>
        <w:t xml:space="preserve"> λοιπόν</w:t>
      </w:r>
      <w:r w:rsidR="002640F9" w:rsidRPr="008052BB">
        <w:rPr>
          <w:rFonts w:cstheme="minorHAnsi"/>
        </w:rPr>
        <w:t>,</w:t>
      </w:r>
      <w:r w:rsidRPr="008052BB">
        <w:rPr>
          <w:rFonts w:cstheme="minorHAnsi"/>
        </w:rPr>
        <w:t xml:space="preserve"> τότε. Όταν καλούν οι εκπ</w:t>
      </w:r>
      <w:r w:rsidR="002640F9" w:rsidRPr="008052BB">
        <w:rPr>
          <w:rFonts w:cstheme="minorHAnsi"/>
        </w:rPr>
        <w:t xml:space="preserve">ρόσωποι των πολιτικών δυνάμεων </w:t>
      </w:r>
      <w:r w:rsidRPr="008052BB">
        <w:rPr>
          <w:rFonts w:cstheme="minorHAnsi"/>
        </w:rPr>
        <w:t>κάποιους</w:t>
      </w:r>
      <w:r w:rsidR="002640F9" w:rsidRPr="008052BB">
        <w:rPr>
          <w:rFonts w:cstheme="minorHAnsi"/>
        </w:rPr>
        <w:t xml:space="preserve"> φορείς, καλό είναι να κάνου</w:t>
      </w:r>
      <w:r w:rsidR="00CA0130" w:rsidRPr="008052BB">
        <w:rPr>
          <w:rFonts w:cstheme="minorHAnsi"/>
        </w:rPr>
        <w:t>ν μία προσυνεννόηση. Δηλαδή, να μην φτιάχνουμε</w:t>
      </w:r>
      <w:r w:rsidRPr="008052BB">
        <w:rPr>
          <w:rFonts w:cstheme="minorHAnsi"/>
        </w:rPr>
        <w:t xml:space="preserve"> μία λίστα, να </w:t>
      </w:r>
      <w:r w:rsidR="002640F9" w:rsidRPr="008052BB">
        <w:rPr>
          <w:rFonts w:cstheme="minorHAnsi"/>
        </w:rPr>
        <w:t>«</w:t>
      </w:r>
      <w:r w:rsidRPr="008052BB">
        <w:rPr>
          <w:rFonts w:cstheme="minorHAnsi"/>
        </w:rPr>
        <w:t>κόβουμε</w:t>
      </w:r>
      <w:r w:rsidR="002640F9" w:rsidRPr="008052BB">
        <w:rPr>
          <w:rFonts w:cstheme="minorHAnsi"/>
        </w:rPr>
        <w:t>»</w:t>
      </w:r>
      <w:r w:rsidRPr="008052BB">
        <w:rPr>
          <w:rFonts w:cstheme="minorHAnsi"/>
        </w:rPr>
        <w:t xml:space="preserve"> εμείς κάποιους</w:t>
      </w:r>
      <w:r w:rsidR="00CA0130" w:rsidRPr="008052BB">
        <w:rPr>
          <w:rFonts w:cstheme="minorHAnsi"/>
        </w:rPr>
        <w:t xml:space="preserve">, λόγω των πολλών προτάσεων και τελικά όσοι επιλέγονται να μην </w:t>
      </w:r>
      <w:r w:rsidRPr="008052BB">
        <w:rPr>
          <w:rFonts w:cstheme="minorHAnsi"/>
        </w:rPr>
        <w:t>έρχονται. Για κάποιους</w:t>
      </w:r>
      <w:r w:rsidR="00CA0130" w:rsidRPr="008052BB">
        <w:rPr>
          <w:rFonts w:cstheme="minorHAnsi"/>
        </w:rPr>
        <w:t>,</w:t>
      </w:r>
      <w:r w:rsidRPr="008052BB">
        <w:rPr>
          <w:rFonts w:cstheme="minorHAnsi"/>
        </w:rPr>
        <w:t xml:space="preserve"> </w:t>
      </w:r>
      <w:r w:rsidR="00CA0130" w:rsidRPr="008052BB">
        <w:rPr>
          <w:rFonts w:cstheme="minorHAnsi"/>
        </w:rPr>
        <w:t>όμως,</w:t>
      </w:r>
      <w:r w:rsidRPr="008052BB">
        <w:rPr>
          <w:rFonts w:cstheme="minorHAnsi"/>
        </w:rPr>
        <w:t xml:space="preserve"> που δεν μπορούν να επικοινωνήσουν</w:t>
      </w:r>
      <w:r w:rsidR="00CA0130" w:rsidRPr="008052BB">
        <w:rPr>
          <w:rFonts w:cstheme="minorHAnsi"/>
        </w:rPr>
        <w:t xml:space="preserve">, όπως κάνατε αναφορά </w:t>
      </w:r>
      <w:r w:rsidRPr="008052BB">
        <w:rPr>
          <w:rFonts w:cstheme="minorHAnsi"/>
        </w:rPr>
        <w:t>σε κάποιους οργανισμού</w:t>
      </w:r>
      <w:r w:rsidR="00CA0130" w:rsidRPr="008052BB">
        <w:rPr>
          <w:rFonts w:cstheme="minorHAnsi"/>
        </w:rPr>
        <w:t>ς μεγάλους, μπορεί να υπάρχει μί</w:t>
      </w:r>
      <w:r w:rsidRPr="008052BB">
        <w:rPr>
          <w:rFonts w:cstheme="minorHAnsi"/>
        </w:rPr>
        <w:t>α συνεννόηση με το Προεδρείο</w:t>
      </w:r>
      <w:r w:rsidR="00CA0130" w:rsidRPr="008052BB">
        <w:rPr>
          <w:rFonts w:cstheme="minorHAnsi"/>
        </w:rPr>
        <w:t>,</w:t>
      </w:r>
      <w:r w:rsidRPr="008052BB">
        <w:rPr>
          <w:rFonts w:cstheme="minorHAnsi"/>
        </w:rPr>
        <w:t xml:space="preserve"> να επισημαίνουμε εμείς την αναγκαιότητα να παραβρεθούν, </w:t>
      </w:r>
      <w:r w:rsidR="00CA0130" w:rsidRPr="008052BB">
        <w:rPr>
          <w:rFonts w:cstheme="minorHAnsi"/>
        </w:rPr>
        <w:t>όπως είπατε</w:t>
      </w:r>
      <w:r w:rsidRPr="008052BB">
        <w:rPr>
          <w:rFonts w:cstheme="minorHAnsi"/>
        </w:rPr>
        <w:t>. Μπορούμε να το κρατήσουμε</w:t>
      </w:r>
      <w:r w:rsidR="00CA0130" w:rsidRPr="008052BB">
        <w:rPr>
          <w:rFonts w:cstheme="minorHAnsi"/>
        </w:rPr>
        <w:t xml:space="preserve"> και αυτό αν θέλετε και το λέω, </w:t>
      </w:r>
      <w:r w:rsidRPr="008052BB">
        <w:rPr>
          <w:rFonts w:cstheme="minorHAnsi"/>
        </w:rPr>
        <w:t>για να διευκολυνθούμε όλοι.</w:t>
      </w:r>
    </w:p>
    <w:p w:rsidR="00FB1EDA" w:rsidRPr="008052BB" w:rsidRDefault="00FB1EDA" w:rsidP="008052BB">
      <w:pPr>
        <w:spacing w:after="0" w:line="276" w:lineRule="auto"/>
        <w:ind w:firstLine="720"/>
        <w:contextualSpacing/>
        <w:jc w:val="both"/>
        <w:rPr>
          <w:rFonts w:cstheme="minorHAnsi"/>
        </w:rPr>
      </w:pPr>
      <w:r w:rsidRPr="008052BB">
        <w:rPr>
          <w:rFonts w:cstheme="minorHAnsi"/>
          <w:b/>
        </w:rPr>
        <w:t>ΓΕΩΡΓΙΟΣ ΑΡΒΑΝΙΤΙΔΗΣ (Ειδικός Αγορητής του Κινήματος Αλλαγής):</w:t>
      </w:r>
      <w:r w:rsidRPr="008052BB">
        <w:rPr>
          <w:rFonts w:cstheme="minorHAnsi"/>
        </w:rPr>
        <w:t xml:space="preserve"> Προφανώς, η παρατήρησή μου είχε να κάνει με τη βελτίωση της διαδικασίας. Το να υποτιμάται</w:t>
      </w:r>
      <w:r w:rsidR="00CA0130" w:rsidRPr="008052BB">
        <w:rPr>
          <w:rFonts w:cstheme="minorHAnsi"/>
        </w:rPr>
        <w:t>,</w:t>
      </w:r>
      <w:r w:rsidRPr="008052BB">
        <w:rPr>
          <w:rFonts w:cstheme="minorHAnsi"/>
        </w:rPr>
        <w:t xml:space="preserve"> </w:t>
      </w:r>
      <w:r w:rsidR="00CA0130" w:rsidRPr="008052BB">
        <w:rPr>
          <w:rFonts w:cstheme="minorHAnsi"/>
        </w:rPr>
        <w:t>όμως,</w:t>
      </w:r>
      <w:r w:rsidRPr="008052BB">
        <w:rPr>
          <w:rFonts w:cstheme="minorHAnsi"/>
        </w:rPr>
        <w:t xml:space="preserve"> η νομοθετική διαδικασία από ανθρώπους που εμείς έχουμε ορίσει, είναι</w:t>
      </w:r>
      <w:r w:rsidR="00CA0130" w:rsidRPr="008052BB">
        <w:rPr>
          <w:rFonts w:cstheme="minorHAnsi"/>
        </w:rPr>
        <w:t>,</w:t>
      </w:r>
      <w:r w:rsidRPr="008052BB">
        <w:rPr>
          <w:rFonts w:cstheme="minorHAnsi"/>
        </w:rPr>
        <w:t xml:space="preserve"> πραγματικά</w:t>
      </w:r>
      <w:r w:rsidR="00CA0130" w:rsidRPr="008052BB">
        <w:rPr>
          <w:rFonts w:cstheme="minorHAnsi"/>
        </w:rPr>
        <w:t>,</w:t>
      </w:r>
      <w:r w:rsidRPr="008052BB">
        <w:rPr>
          <w:rFonts w:cstheme="minorHAnsi"/>
        </w:rPr>
        <w:t xml:space="preserve"> ασέβεια απέναντι στη Βουλή.</w:t>
      </w:r>
    </w:p>
    <w:p w:rsidR="00FB1EDA" w:rsidRDefault="00FB1EDA" w:rsidP="008052BB">
      <w:pPr>
        <w:spacing w:after="0" w:line="276" w:lineRule="auto"/>
        <w:ind w:firstLine="720"/>
        <w:contextualSpacing/>
        <w:jc w:val="both"/>
        <w:rPr>
          <w:rFonts w:cstheme="minorHAnsi"/>
        </w:rPr>
      </w:pPr>
      <w:r w:rsidRPr="008052BB">
        <w:rPr>
          <w:rFonts w:cstheme="minorHAnsi"/>
        </w:rPr>
        <w:t xml:space="preserve"> </w:t>
      </w:r>
      <w:r w:rsidRPr="008052BB">
        <w:rPr>
          <w:rFonts w:cstheme="minorHAnsi"/>
          <w:b/>
        </w:rPr>
        <w:t>ΓΕΩΡΓΙΟΣ ΒΛΑΧΟΣ (Πρόεδρος της Επιτροπής):</w:t>
      </w:r>
      <w:r w:rsidRPr="008052BB">
        <w:rPr>
          <w:rFonts w:cstheme="minorHAnsi"/>
        </w:rPr>
        <w:t xml:space="preserve"> Είμαι σύμφωνος σε αυτό που είπατε και στο πνεύμα το δ</w:t>
      </w:r>
      <w:r w:rsidR="00CA0130" w:rsidRPr="008052BB">
        <w:rPr>
          <w:rFonts w:cstheme="minorHAnsi"/>
        </w:rPr>
        <w:t xml:space="preserve">ικό σας κινούμαι και εγώ και λέω. </w:t>
      </w:r>
      <w:r w:rsidRPr="008052BB">
        <w:rPr>
          <w:rFonts w:cstheme="minorHAnsi"/>
        </w:rPr>
        <w:t xml:space="preserve">Πρώτον, κάποιους θα τους τσεκάρετε </w:t>
      </w:r>
      <w:r w:rsidR="00CA0130" w:rsidRPr="008052BB">
        <w:rPr>
          <w:rFonts w:cstheme="minorHAnsi"/>
        </w:rPr>
        <w:t>εσείς,</w:t>
      </w:r>
      <w:r w:rsidRPr="008052BB">
        <w:rPr>
          <w:rFonts w:cstheme="minorHAnsi"/>
        </w:rPr>
        <w:t xml:space="preserve"> πριν τους προτείνετε και κάποιους που δεν μπορείτε ή δεν θέλετε να επικοινωνήσετε εσείς, θα το κάνουμε</w:t>
      </w:r>
      <w:r w:rsidR="00CA0130" w:rsidRPr="008052BB">
        <w:rPr>
          <w:rFonts w:cstheme="minorHAnsi"/>
        </w:rPr>
        <w:t>,</w:t>
      </w:r>
      <w:r w:rsidRPr="008052BB">
        <w:rPr>
          <w:rFonts w:cstheme="minorHAnsi"/>
        </w:rPr>
        <w:t xml:space="preserve"> μέσω του Προεδρείου της Επιτροπής.</w:t>
      </w:r>
    </w:p>
    <w:p w:rsidR="008052BB" w:rsidRPr="008052BB" w:rsidRDefault="008052BB" w:rsidP="008052BB">
      <w:pPr>
        <w:spacing w:after="0" w:line="276" w:lineRule="auto"/>
        <w:ind w:firstLine="720"/>
        <w:contextualSpacing/>
        <w:jc w:val="both"/>
        <w:rPr>
          <w:rFonts w:cstheme="minorHAnsi"/>
        </w:rPr>
      </w:pPr>
      <w:r>
        <w:rPr>
          <w:rFonts w:cstheme="minorHAnsi"/>
        </w:rPr>
        <w:t>Στο σημείο αυτό ο Πρόεδρος της Επιτροπής έκανε τη β</w:t>
      </w:r>
      <w:r w:rsidRPr="008052BB">
        <w:rPr>
          <w:rFonts w:cstheme="minorHAnsi"/>
        </w:rPr>
        <w:t xml:space="preserve">΄ ανάγνωση του καταλόγου των μελών της Επιτροπής. Παρόντες ήταν οι Βουλευτές κ.κ.: </w:t>
      </w:r>
      <w:r w:rsidR="00D02FA4" w:rsidRPr="00D02FA4">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Δούνια Παναγιώτα (Νόνη),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w:t>
      </w:r>
      <w:r w:rsidR="00D02FA4" w:rsidRPr="00D02FA4">
        <w:rPr>
          <w:rFonts w:cstheme="minorHAnsi"/>
        </w:rPr>
        <w:lastRenderedPageBreak/>
        <w:t>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FB1EDA" w:rsidRPr="008052BB" w:rsidRDefault="00FB1EDA" w:rsidP="008052BB">
      <w:pPr>
        <w:spacing w:after="0" w:line="276" w:lineRule="auto"/>
        <w:ind w:firstLine="720"/>
        <w:contextualSpacing/>
        <w:jc w:val="both"/>
        <w:rPr>
          <w:rFonts w:cstheme="minorHAnsi"/>
        </w:rPr>
      </w:pPr>
      <w:r w:rsidRPr="008052BB">
        <w:rPr>
          <w:rFonts w:cstheme="minorHAnsi"/>
        </w:rPr>
        <w:t>Το</w:t>
      </w:r>
      <w:r w:rsidR="00CA0130" w:rsidRPr="008052BB">
        <w:rPr>
          <w:rFonts w:cstheme="minorHAnsi"/>
        </w:rPr>
        <w:t>ν</w:t>
      </w:r>
      <w:r w:rsidRPr="008052BB">
        <w:rPr>
          <w:rFonts w:cstheme="minorHAnsi"/>
        </w:rPr>
        <w:t xml:space="preserve"> λόγο έχει η κυρία Μανωλάκου.</w:t>
      </w:r>
    </w:p>
    <w:p w:rsidR="00CA0130" w:rsidRPr="008052BB" w:rsidRDefault="00FB1EDA" w:rsidP="008052BB">
      <w:pPr>
        <w:spacing w:after="0" w:line="276" w:lineRule="auto"/>
        <w:ind w:firstLine="720"/>
        <w:contextualSpacing/>
        <w:jc w:val="both"/>
        <w:rPr>
          <w:rFonts w:cstheme="minorHAnsi"/>
        </w:rPr>
      </w:pPr>
      <w:r w:rsidRPr="008052BB">
        <w:rPr>
          <w:rFonts w:cstheme="minorHAnsi"/>
          <w:b/>
        </w:rPr>
        <w:t>ΔΙΑΜΑΝΤΩ ΜΑΝΩΛΑΚΟΥ</w:t>
      </w:r>
      <w:r w:rsidR="00CA0130" w:rsidRPr="008052BB">
        <w:rPr>
          <w:rFonts w:cstheme="minorHAnsi"/>
          <w:b/>
        </w:rPr>
        <w:t xml:space="preserve"> </w:t>
      </w:r>
      <w:r w:rsidRPr="008052BB">
        <w:rPr>
          <w:rFonts w:cstheme="minorHAnsi"/>
          <w:b/>
        </w:rPr>
        <w:t>(Ειδική Αγορήτρια του Κομμουνιστικού Κόμματος</w:t>
      </w:r>
      <w:r w:rsidR="008052BB">
        <w:rPr>
          <w:rFonts w:cstheme="minorHAnsi"/>
          <w:b/>
        </w:rPr>
        <w:t xml:space="preserve"> </w:t>
      </w:r>
      <w:r w:rsidRPr="008052BB">
        <w:rPr>
          <w:rFonts w:cstheme="minorHAnsi"/>
          <w:b/>
        </w:rPr>
        <w:t>Ελλάδος):</w:t>
      </w:r>
      <w:r w:rsidRPr="008052BB">
        <w:rPr>
          <w:rFonts w:cstheme="minorHAnsi"/>
        </w:rPr>
        <w:t xml:space="preserve"> Ευχαριστώ</w:t>
      </w:r>
      <w:r w:rsidR="00CA0130" w:rsidRPr="008052BB">
        <w:rPr>
          <w:rFonts w:cstheme="minorHAnsi"/>
        </w:rPr>
        <w:t xml:space="preserve"> πολύ, κύριε Πρόεδρε</w:t>
      </w:r>
      <w:r w:rsidRPr="008052BB">
        <w:rPr>
          <w:rFonts w:cstheme="minorHAnsi"/>
        </w:rPr>
        <w:t xml:space="preserve">.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Σε όλες αυτές τις συνεδρ</w:t>
      </w:r>
      <w:r w:rsidR="00CA0130" w:rsidRPr="008052BB">
        <w:rPr>
          <w:rFonts w:cstheme="minorHAnsi"/>
        </w:rPr>
        <w:t xml:space="preserve">ιάσεις για το παρόν νομοσχέδιο, </w:t>
      </w:r>
      <w:r w:rsidRPr="008052BB">
        <w:rPr>
          <w:rFonts w:cstheme="minorHAnsi"/>
        </w:rPr>
        <w:t xml:space="preserve">επαναλαμβάνεται η </w:t>
      </w:r>
      <w:r w:rsidR="00CA0130" w:rsidRPr="008052BB">
        <w:rPr>
          <w:rFonts w:cstheme="minorHAnsi"/>
        </w:rPr>
        <w:t>«</w:t>
      </w:r>
      <w:r w:rsidRPr="008052BB">
        <w:rPr>
          <w:rFonts w:cstheme="minorHAnsi"/>
        </w:rPr>
        <w:t>άσφαιρη</w:t>
      </w:r>
      <w:r w:rsidR="00CA0130" w:rsidRPr="008052BB">
        <w:rPr>
          <w:rFonts w:cstheme="minorHAnsi"/>
        </w:rPr>
        <w:t>»</w:t>
      </w:r>
      <w:r w:rsidRPr="008052BB">
        <w:rPr>
          <w:rFonts w:cstheme="minorHAnsi"/>
        </w:rPr>
        <w:t xml:space="preserve"> αντιπαράθεση </w:t>
      </w:r>
      <w:r w:rsidR="00CA0130" w:rsidRPr="008052BB">
        <w:rPr>
          <w:rFonts w:cstheme="minorHAnsi"/>
        </w:rPr>
        <w:t>της Κυβέρνησης με τα δύο σοσιαλδημοκρατικά Κ</w:t>
      </w:r>
      <w:r w:rsidRPr="008052BB">
        <w:rPr>
          <w:rFonts w:cstheme="minorHAnsi"/>
        </w:rPr>
        <w:t>όμματα</w:t>
      </w:r>
      <w:r w:rsidR="00CA0130" w:rsidRPr="008052BB">
        <w:rPr>
          <w:rFonts w:cstheme="minorHAnsi"/>
        </w:rPr>
        <w:t>,</w:t>
      </w:r>
      <w:r w:rsidRPr="008052BB">
        <w:rPr>
          <w:rFonts w:cstheme="minorHAnsi"/>
        </w:rPr>
        <w:t xml:space="preserve"> τον ΣΥΡΙΖΑ και το ΠΑΣΟΚ, για το ποιος προστατεύει καλύτερα τους καταναλωτές από την ενεργειακή φτώχεια και τις καθημερινά αυξανόμενες τιμές των τιμολογίων του ρεύματος</w:t>
      </w:r>
      <w:r w:rsidR="00CA0130" w:rsidRPr="008052BB">
        <w:rPr>
          <w:rFonts w:cstheme="minorHAnsi"/>
        </w:rPr>
        <w:t>,</w:t>
      </w:r>
      <w:r w:rsidRPr="008052BB">
        <w:rPr>
          <w:rFonts w:cstheme="minorHAnsi"/>
        </w:rPr>
        <w:t xml:space="preserve"> που μεγάλο ποσοστό του λαού αδυνατεί να πληρώσ</w:t>
      </w:r>
      <w:r w:rsidR="00CA0130" w:rsidRPr="008052BB">
        <w:rPr>
          <w:rFonts w:cstheme="minorHAnsi"/>
        </w:rPr>
        <w:t xml:space="preserve">ει. Προσπαθείτε να συσκοτίσετε </w:t>
      </w:r>
      <w:r w:rsidRPr="008052BB">
        <w:rPr>
          <w:rFonts w:cstheme="minorHAnsi"/>
        </w:rPr>
        <w:t>τις αιτίες</w:t>
      </w:r>
      <w:r w:rsidR="00CA0130" w:rsidRPr="008052BB">
        <w:rPr>
          <w:rFonts w:cstheme="minorHAnsi"/>
        </w:rPr>
        <w:t>,</w:t>
      </w:r>
      <w:r w:rsidRPr="008052BB">
        <w:rPr>
          <w:rFonts w:cstheme="minorHAnsi"/>
        </w:rPr>
        <w:t xml:space="preserve"> γιατί είσαστε συνυπεύθυνοι. Υποσχόσασταν</w:t>
      </w:r>
      <w:r w:rsidR="00CA0130" w:rsidRPr="008052BB">
        <w:rPr>
          <w:rFonts w:cstheme="minorHAnsi"/>
        </w:rPr>
        <w:t>,</w:t>
      </w:r>
      <w:r w:rsidRPr="008052BB">
        <w:rPr>
          <w:rFonts w:cstheme="minorHAnsi"/>
        </w:rPr>
        <w:t xml:space="preserve"> όλες οι αστικές κυβερνήσεις, ότι με την απελευθέρωση της αγοράς και τον ανταγωνισμό των ομίλων θα </w:t>
      </w:r>
      <w:r w:rsidR="00CA0130" w:rsidRPr="008052BB">
        <w:rPr>
          <w:rFonts w:cstheme="minorHAnsi"/>
        </w:rPr>
        <w:t>«</w:t>
      </w:r>
      <w:r w:rsidRPr="008052BB">
        <w:rPr>
          <w:rFonts w:cstheme="minorHAnsi"/>
        </w:rPr>
        <w:t>πέσουν</w:t>
      </w:r>
      <w:r w:rsidR="00CA0130" w:rsidRPr="008052BB">
        <w:rPr>
          <w:rFonts w:cstheme="minorHAnsi"/>
        </w:rPr>
        <w:t>»</w:t>
      </w:r>
      <w:r w:rsidRPr="008052BB">
        <w:rPr>
          <w:rFonts w:cstheme="minorHAnsi"/>
        </w:rPr>
        <w:t xml:space="preserve"> οι τιμές και θα έχουμε φθηνό ρεύμα. Τι έγινε στην πραγματικότητα;</w:t>
      </w:r>
      <w:r w:rsidR="008052BB">
        <w:rPr>
          <w:rFonts w:cstheme="minorHAnsi"/>
        </w:rPr>
        <w:t xml:space="preserve"> </w:t>
      </w:r>
      <w:r w:rsidRPr="008052BB">
        <w:rPr>
          <w:rFonts w:cstheme="minorHAnsi"/>
        </w:rPr>
        <w:t xml:space="preserve">Το βιώνουμε.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Η εγχώρια παραγωγή ηλεκτρικής ενέργειας από λιγνίτη έγινε με τεχνητό τρόπο</w:t>
      </w:r>
      <w:r w:rsidR="00CA0130" w:rsidRPr="008052BB">
        <w:rPr>
          <w:rFonts w:cstheme="minorHAnsi"/>
        </w:rPr>
        <w:t>,</w:t>
      </w:r>
      <w:r w:rsidRPr="008052BB">
        <w:rPr>
          <w:rFonts w:cstheme="minorHAnsi"/>
        </w:rPr>
        <w:t xml:space="preserve"> πιο ακριβή</w:t>
      </w:r>
      <w:r w:rsidR="00CA0130" w:rsidRPr="008052BB">
        <w:rPr>
          <w:rFonts w:cstheme="minorHAnsi"/>
        </w:rPr>
        <w:t>,</w:t>
      </w:r>
      <w:r w:rsidRPr="008052BB">
        <w:rPr>
          <w:rFonts w:cstheme="minorHAnsi"/>
        </w:rPr>
        <w:t xml:space="preserve"> από την παραγωγή </w:t>
      </w:r>
      <w:r w:rsidR="00CA0130" w:rsidRPr="008052BB">
        <w:rPr>
          <w:rFonts w:cstheme="minorHAnsi"/>
        </w:rPr>
        <w:t xml:space="preserve">με εισαγόμενο φυσικό αέριο και </w:t>
      </w:r>
      <w:r w:rsidRPr="008052BB">
        <w:rPr>
          <w:rFonts w:cstheme="minorHAnsi"/>
        </w:rPr>
        <w:t>από ΑΠΕ, γιατί αγοράζει δικαιώματα εκπομπών ρύπων</w:t>
      </w:r>
      <w:r w:rsidR="00CA0130" w:rsidRPr="008052BB">
        <w:rPr>
          <w:rFonts w:cstheme="minorHAnsi"/>
        </w:rPr>
        <w:t>,</w:t>
      </w:r>
      <w:r w:rsidRPr="008052BB">
        <w:rPr>
          <w:rFonts w:cstheme="minorHAnsi"/>
        </w:rPr>
        <w:t xml:space="preserve"> στο πλαίσιο του συστήματος εκπομπών δικαιωμάτων ρύπων της Ευρωπαϊκής Ένωσης. </w:t>
      </w:r>
      <w:r w:rsidR="00CA0130" w:rsidRPr="008052BB">
        <w:rPr>
          <w:rFonts w:cstheme="minorHAnsi"/>
        </w:rPr>
        <w:t>Όμως,</w:t>
      </w:r>
      <w:r w:rsidRPr="008052BB">
        <w:rPr>
          <w:rFonts w:cstheme="minorHAnsi"/>
        </w:rPr>
        <w:t xml:space="preserve"> χωρίς τις δεσμεύσεις του εμπορίου ρύπων, το κόστος λιγνιτικής παραγωγής θα μ</w:t>
      </w:r>
      <w:r w:rsidR="00CA0130" w:rsidRPr="008052BB">
        <w:rPr>
          <w:rFonts w:cstheme="minorHAnsi"/>
        </w:rPr>
        <w:t>πορούσε να μειωθεί στο 1/3</w:t>
      </w:r>
      <w:r w:rsidRPr="008052BB">
        <w:rPr>
          <w:rFonts w:cstheme="minorHAnsi"/>
        </w:rPr>
        <w:t xml:space="preserve"> του σημερινού. Έτσι τεχνητά, η εγχώρια λιγνιτική παραγωγή έγινε πιο ακριβή και οι αστικές κυβερνήσεις </w:t>
      </w:r>
      <w:r w:rsidR="00CA0130" w:rsidRPr="008052BB">
        <w:rPr>
          <w:rFonts w:cstheme="minorHAnsi"/>
        </w:rPr>
        <w:t>«</w:t>
      </w:r>
      <w:r w:rsidRPr="008052BB">
        <w:rPr>
          <w:rFonts w:cstheme="minorHAnsi"/>
        </w:rPr>
        <w:t>κάλυψαν</w:t>
      </w:r>
      <w:r w:rsidR="00CA0130" w:rsidRPr="008052BB">
        <w:rPr>
          <w:rFonts w:cstheme="minorHAnsi"/>
        </w:rPr>
        <w:t>»</w:t>
      </w:r>
      <w:r w:rsidRPr="008052BB">
        <w:rPr>
          <w:rFonts w:cstheme="minorHAnsi"/>
        </w:rPr>
        <w:t xml:space="preserve"> με άφθονη προπαγάνδα την </w:t>
      </w:r>
      <w:r w:rsidR="00CA0130" w:rsidRPr="008052BB">
        <w:rPr>
          <w:rFonts w:cstheme="minorHAnsi"/>
        </w:rPr>
        <w:t>«</w:t>
      </w:r>
      <w:r w:rsidRPr="008052BB">
        <w:rPr>
          <w:rFonts w:cstheme="minorHAnsi"/>
        </w:rPr>
        <w:t>εγκληματική</w:t>
      </w:r>
      <w:r w:rsidR="00CA0130" w:rsidRPr="008052BB">
        <w:rPr>
          <w:rFonts w:cstheme="minorHAnsi"/>
        </w:rPr>
        <w:t>»</w:t>
      </w:r>
      <w:r w:rsidRPr="008052BB">
        <w:rPr>
          <w:rFonts w:cstheme="minorHAnsi"/>
        </w:rPr>
        <w:t xml:space="preserve"> πολιτική της απολιγνιτοποίησης. </w:t>
      </w:r>
    </w:p>
    <w:p w:rsidR="004066DF" w:rsidRPr="008052BB" w:rsidRDefault="00FB1EDA" w:rsidP="008052BB">
      <w:pPr>
        <w:spacing w:after="0" w:line="276" w:lineRule="auto"/>
        <w:ind w:firstLine="720"/>
        <w:contextualSpacing/>
        <w:jc w:val="both"/>
        <w:rPr>
          <w:rFonts w:cstheme="minorHAnsi"/>
        </w:rPr>
      </w:pPr>
      <w:r w:rsidRPr="008052BB">
        <w:rPr>
          <w:rFonts w:cstheme="minorHAnsi"/>
        </w:rPr>
        <w:t>Είσαστε</w:t>
      </w:r>
      <w:r w:rsidR="00CA0130" w:rsidRPr="008052BB">
        <w:rPr>
          <w:rFonts w:cstheme="minorHAnsi"/>
        </w:rPr>
        <w:t>,</w:t>
      </w:r>
      <w:r w:rsidRPr="008052BB">
        <w:rPr>
          <w:rFonts w:cstheme="minorHAnsi"/>
        </w:rPr>
        <w:t xml:space="preserve"> συνένοχοι, λοιπόν, Νέα Δημοκρατία, ΣΥΡΙΖΑ και ΠΑΣΟΚ για τη βαριά έμμεση φορολογία και στα καύσιμα. Η </w:t>
      </w:r>
      <w:r w:rsidR="004066DF" w:rsidRPr="008052BB">
        <w:rPr>
          <w:rFonts w:cstheme="minorHAnsi"/>
        </w:rPr>
        <w:t>«</w:t>
      </w:r>
      <w:r w:rsidRPr="008052BB">
        <w:rPr>
          <w:rFonts w:cstheme="minorHAnsi"/>
        </w:rPr>
        <w:t>εκτίναξη</w:t>
      </w:r>
      <w:r w:rsidR="004066DF" w:rsidRPr="008052BB">
        <w:rPr>
          <w:rFonts w:cstheme="minorHAnsi"/>
        </w:rPr>
        <w:t>»</w:t>
      </w:r>
      <w:r w:rsidRPr="008052BB">
        <w:rPr>
          <w:rFonts w:cstheme="minorHAnsi"/>
        </w:rPr>
        <w:t xml:space="preserve"> των κρατικών εσόδων από έμμεσους ει</w:t>
      </w:r>
      <w:r w:rsidR="004066DF" w:rsidRPr="008052BB">
        <w:rPr>
          <w:rFonts w:cstheme="minorHAnsi"/>
        </w:rPr>
        <w:t>δικούς φόρους στην ενέργεια, ως</w:t>
      </w:r>
      <w:r w:rsidRPr="008052BB">
        <w:rPr>
          <w:rFonts w:cstheme="minorHAnsi"/>
        </w:rPr>
        <w:t xml:space="preserve"> ποσοστό του ΑΕΠ</w:t>
      </w:r>
      <w:r w:rsidR="004066DF" w:rsidRPr="008052BB">
        <w:rPr>
          <w:rFonts w:cstheme="minorHAnsi"/>
        </w:rPr>
        <w:t>,</w:t>
      </w:r>
      <w:r w:rsidRPr="008052BB">
        <w:rPr>
          <w:rFonts w:cstheme="minorHAnsi"/>
        </w:rPr>
        <w:t xml:space="preserve"> υλοποιήθηκε με ευθύνη όλων σας. </w:t>
      </w:r>
      <w:r w:rsidR="004066DF" w:rsidRPr="008052BB">
        <w:rPr>
          <w:rFonts w:cstheme="minorHAnsi"/>
        </w:rPr>
        <w:t xml:space="preserve">Έτσι φτάσαμε το 50% της τιμής που πληρώνουμε για το πετρέλαιο, για τα καύσιμα, να είναι κρατικοί φόροι που καταλήγουν, σε μεγάλο βαθμό, και πάλι στην ενίσχυση των μονοπωλιακών ομίλων. Με άλλα λόγια, αν δεν υπήρχαν οι κρατικοί φόροι και δεν έπρεπε να διασφαλιστεί το κέρδος των εισαγωγών των ομίλων διύλισης και της χονδρικής εμπορίας, οι τιμές θα μπορούσαν να είναι μικρότερες από το 1/5 των σημερινών. </w:t>
      </w:r>
    </w:p>
    <w:p w:rsidR="004066DF" w:rsidRPr="008052BB" w:rsidRDefault="004066DF" w:rsidP="008052BB">
      <w:pPr>
        <w:spacing w:after="0" w:line="276" w:lineRule="auto"/>
        <w:ind w:firstLine="720"/>
        <w:contextualSpacing/>
        <w:jc w:val="both"/>
        <w:rPr>
          <w:rFonts w:cstheme="minorHAnsi"/>
        </w:rPr>
      </w:pPr>
      <w:r w:rsidRPr="008052BB">
        <w:rPr>
          <w:rFonts w:cstheme="minorHAnsi"/>
        </w:rPr>
        <w:t xml:space="preserve">Κι όμως, και ο Εισηγητής της Αξιωματικής Αντιπολίτευσης μάς είπε, ότι για να καλυφθούν τα υπερκέρδη, μπαίνουν επιδοτήσεις από τη φορολογία και έφερε ως παράδειγμα από τα 800 εκατομμύρια του Σεπτέμβρη φόρους των Ελλήνων, τα 500 να είναι υπερκέρδη και το μεγαλύτερο μέρος των φορολογικών εσόδων που πήγαν στις επιδοτήσεις, πήγαν στα ταμεία των εταιρειών, χωρίς να παράγουν αντίστοιχο έργο. </w:t>
      </w:r>
    </w:p>
    <w:p w:rsidR="00FB1EDA" w:rsidRPr="008052BB" w:rsidRDefault="004066DF" w:rsidP="0039677B">
      <w:pPr>
        <w:spacing w:after="0" w:line="276" w:lineRule="auto"/>
        <w:ind w:firstLine="720"/>
        <w:contextualSpacing/>
        <w:jc w:val="both"/>
        <w:rPr>
          <w:rFonts w:cstheme="minorHAnsi"/>
        </w:rPr>
      </w:pPr>
      <w:r w:rsidRPr="008052BB">
        <w:rPr>
          <w:rFonts w:cstheme="minorHAnsi"/>
        </w:rPr>
        <w:t>Ο εκπρόσωπος</w:t>
      </w:r>
      <w:r w:rsidR="008052BB">
        <w:rPr>
          <w:rFonts w:cstheme="minorHAnsi"/>
        </w:rPr>
        <w:t xml:space="preserve"> </w:t>
      </w:r>
      <w:r w:rsidRPr="008052BB">
        <w:rPr>
          <w:rFonts w:cstheme="minorHAnsi"/>
        </w:rPr>
        <w:t>του ΠΑΣΟΚ μάς είπε για την απελευθερωμένη ΔΕΗ, που «σέρνει τον χορό» και πώς έχει δικαίωμα κάποιος σε κάτι που κάνει 420 ευρώ να προσφέρει 800 ευρώ. Ακριβώς, σε αυτή την πολιτική συνέβαλαν και αυτά τα κόμματα.</w:t>
      </w:r>
      <w:r w:rsidR="008052BB">
        <w:rPr>
          <w:rFonts w:cstheme="minorHAnsi"/>
        </w:rPr>
        <w:t xml:space="preserve"> </w:t>
      </w:r>
      <w:r w:rsidRPr="008052BB">
        <w:rPr>
          <w:rFonts w:cstheme="minorHAnsi"/>
        </w:rPr>
        <w:t xml:space="preserve">Είναι «κάλπικη», λοιπόν, η κριτική στη Νέα Δημοκρατία για τη δημιουργία «καρτέλ» και την ανοχή στην κερδοσκοπία του Χρηματιστηρίου Ενέργειας. «Συνεταιράκια» είσαστε σε αυτή τη σκληρή για τον λαό ενεργειακή πολιτική, όπως Νέα Δημοκρατία, ΣΥΡΙΖΑ και ΠΑΣΟΚ είσαστε συνένοχοι για την απελευθέρωση του τομέα της ηλεκτρικής ενέργειας, σύμφωνα με την Ευρωπαϊκή Ένωση. Αυτό το πλαίσιο επιτρέπει τη λειτουργία του Χρηματιστηρίου Ενέργειας που είναι μία μορφή λειτουργίας της απελευθερωμένης αγοράς.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Τ</w:t>
      </w:r>
      <w:r w:rsidR="004066DF" w:rsidRPr="008052BB">
        <w:rPr>
          <w:rFonts w:cstheme="minorHAnsi"/>
        </w:rPr>
        <w:t>ο Χρηματιστήριο Ε</w:t>
      </w:r>
      <w:r w:rsidRPr="008052BB">
        <w:rPr>
          <w:rFonts w:cstheme="minorHAnsi"/>
        </w:rPr>
        <w:t>νέργειας</w:t>
      </w:r>
      <w:r w:rsidR="004066DF" w:rsidRPr="008052BB">
        <w:rPr>
          <w:rFonts w:cstheme="minorHAnsi"/>
        </w:rPr>
        <w:t>,</w:t>
      </w:r>
      <w:r w:rsidRPr="008052BB">
        <w:rPr>
          <w:rFonts w:cstheme="minorHAnsi"/>
        </w:rPr>
        <w:t xml:space="preserve"> που από τη φύση του είναι το </w:t>
      </w:r>
      <w:r w:rsidR="004066DF" w:rsidRPr="008052BB">
        <w:rPr>
          <w:rFonts w:cstheme="minorHAnsi"/>
        </w:rPr>
        <w:t>«</w:t>
      </w:r>
      <w:r w:rsidRPr="008052BB">
        <w:rPr>
          <w:rFonts w:cstheme="minorHAnsi"/>
        </w:rPr>
        <w:t>βασίλειο της κερδοσκοπίας</w:t>
      </w:r>
      <w:r w:rsidR="004066DF" w:rsidRPr="008052BB">
        <w:rPr>
          <w:rFonts w:cstheme="minorHAnsi"/>
        </w:rPr>
        <w:t>»,</w:t>
      </w:r>
      <w:r w:rsidRPr="008052BB">
        <w:rPr>
          <w:rFonts w:cstheme="minorHAnsi"/>
        </w:rPr>
        <w:t xml:space="preserve"> ενσωματώθηκε στην</w:t>
      </w:r>
      <w:r w:rsidR="004066DF" w:rsidRPr="008052BB">
        <w:rPr>
          <w:rFonts w:cstheme="minorHAnsi"/>
        </w:rPr>
        <w:t xml:space="preserve"> εθνική νομοθεσία με νόμο της Κ</w:t>
      </w:r>
      <w:r w:rsidRPr="008052BB">
        <w:rPr>
          <w:rFonts w:cstheme="minorHAnsi"/>
        </w:rPr>
        <w:t>υβέρνησης ΣΥΡΙΖΑ</w:t>
      </w:r>
      <w:r w:rsidR="004066DF" w:rsidRPr="008052BB">
        <w:rPr>
          <w:rFonts w:cstheme="minorHAnsi"/>
        </w:rPr>
        <w:t>. Ο τότε Π</w:t>
      </w:r>
      <w:r w:rsidRPr="008052BB">
        <w:rPr>
          <w:rFonts w:cstheme="minorHAnsi"/>
        </w:rPr>
        <w:t>ρωθυπουργός και ο αντίστοιχος Υπουργός Π</w:t>
      </w:r>
      <w:r w:rsidR="004066DF" w:rsidRPr="008052BB">
        <w:rPr>
          <w:rFonts w:cstheme="minorHAnsi"/>
        </w:rPr>
        <w:t>εριβάλλοντος μά</w:t>
      </w:r>
      <w:r w:rsidRPr="008052BB">
        <w:rPr>
          <w:rFonts w:cstheme="minorHAnsi"/>
        </w:rPr>
        <w:t>ς εξηγούσαν για τα οφέλη από την αύξηση των επιχειρηματικών ευκαιριών και του διασυνοριακού εμπορίου. Τώρα λέτε</w:t>
      </w:r>
      <w:r w:rsidR="00865EAB" w:rsidRPr="008052BB">
        <w:rPr>
          <w:rFonts w:cstheme="minorHAnsi"/>
        </w:rPr>
        <w:t>,</w:t>
      </w:r>
      <w:r w:rsidRPr="008052BB">
        <w:rPr>
          <w:rFonts w:cstheme="minorHAnsi"/>
        </w:rPr>
        <w:t xml:space="preserve"> ότι η τιμή στη χονδρεμπορική αγορά στην Ελλάδα είναι</w:t>
      </w:r>
      <w:r w:rsidR="00865EAB" w:rsidRPr="008052BB">
        <w:rPr>
          <w:rFonts w:cstheme="minorHAnsi"/>
        </w:rPr>
        <w:t>,</w:t>
      </w:r>
      <w:r w:rsidRPr="008052BB">
        <w:rPr>
          <w:rFonts w:cstheme="minorHAnsi"/>
        </w:rPr>
        <w:t xml:space="preserve"> συνεχώς</w:t>
      </w:r>
      <w:r w:rsidR="00865EAB" w:rsidRPr="008052BB">
        <w:rPr>
          <w:rFonts w:cstheme="minorHAnsi"/>
        </w:rPr>
        <w:t xml:space="preserve">, </w:t>
      </w:r>
      <w:r w:rsidRPr="008052BB">
        <w:rPr>
          <w:rFonts w:cstheme="minorHAnsi"/>
        </w:rPr>
        <w:t>υψηλότερη στην Ευρωπαϊκή Ένωση. Μα είσαστε συνυπεύθυνοι, κοροϊδεύετε, γιατί η αλήθεια είναι</w:t>
      </w:r>
      <w:r w:rsidR="00865EAB" w:rsidRPr="008052BB">
        <w:rPr>
          <w:rFonts w:cstheme="minorHAnsi"/>
        </w:rPr>
        <w:t>, ότι όλοι στηρίξατ</w:t>
      </w:r>
      <w:r w:rsidRPr="008052BB">
        <w:rPr>
          <w:rFonts w:cstheme="minorHAnsi"/>
        </w:rPr>
        <w:t>ε</w:t>
      </w:r>
      <w:r w:rsidR="00865EAB" w:rsidRPr="008052BB">
        <w:rPr>
          <w:rFonts w:cstheme="minorHAnsi"/>
        </w:rPr>
        <w:t>,</w:t>
      </w:r>
      <w:r w:rsidRPr="008052BB">
        <w:rPr>
          <w:rFonts w:cstheme="minorHAnsi"/>
        </w:rPr>
        <w:t xml:space="preserve"> στην πράξη</w:t>
      </w:r>
      <w:r w:rsidR="00865EAB" w:rsidRPr="008052BB">
        <w:rPr>
          <w:rFonts w:cstheme="minorHAnsi"/>
        </w:rPr>
        <w:t>,</w:t>
      </w:r>
      <w:r w:rsidRPr="008052BB">
        <w:rPr>
          <w:rFonts w:cstheme="minorHAnsi"/>
        </w:rPr>
        <w:t xml:space="preserve"> ενεργά τη δημιουργία του καρτέλ των ΑΠΕ. Μαζί διασφαλίσατε το σύστημα εγγυημένων τιμών από το κράτος</w:t>
      </w:r>
      <w:r w:rsidR="00865EAB" w:rsidRPr="008052BB">
        <w:rPr>
          <w:rFonts w:cstheme="minorHAnsi"/>
        </w:rPr>
        <w:t>,</w:t>
      </w:r>
      <w:r w:rsidRPr="008052BB">
        <w:rPr>
          <w:rFonts w:cstheme="minorHAnsi"/>
        </w:rPr>
        <w:t xml:space="preserve"> με τις οποίες πληρώνονται σταθερά οι παραγωγοί ΑΠΕ</w:t>
      </w:r>
      <w:r w:rsidR="00865EAB" w:rsidRPr="008052BB">
        <w:rPr>
          <w:rFonts w:cstheme="minorHAnsi"/>
        </w:rPr>
        <w:t>,</w:t>
      </w:r>
      <w:r w:rsidRPr="008052BB">
        <w:rPr>
          <w:rFonts w:cstheme="minorHAnsi"/>
        </w:rPr>
        <w:t xml:space="preserve"> διασφαλίζοντας κατ</w:t>
      </w:r>
      <w:r w:rsidR="00865EAB" w:rsidRPr="008052BB">
        <w:rPr>
          <w:rFonts w:cstheme="minorHAnsi"/>
        </w:rPr>
        <w:t xml:space="preserve">’ </w:t>
      </w:r>
      <w:r w:rsidRPr="008052BB">
        <w:rPr>
          <w:rFonts w:cstheme="minorHAnsi"/>
        </w:rPr>
        <w:t xml:space="preserve">αρχήν σίγουρα κέρδη. ΄Ετσι δεν συμμετέχουν στην Ελλάδα στον ημερήσιο καθορισμό της τιμής του ρεύματος ακόμα και σε ημέρες που η τιμή τους κυριαρχεί στο ενεργειακό </w:t>
      </w:r>
      <w:r w:rsidR="00865EAB" w:rsidRPr="008052BB">
        <w:rPr>
          <w:rFonts w:cstheme="minorHAnsi"/>
        </w:rPr>
        <w:t>μείγμα.</w:t>
      </w:r>
    </w:p>
    <w:p w:rsidR="00865EAB" w:rsidRPr="008052BB" w:rsidRDefault="00FB1EDA" w:rsidP="008052BB">
      <w:pPr>
        <w:spacing w:after="0" w:line="276" w:lineRule="auto"/>
        <w:ind w:firstLine="720"/>
        <w:contextualSpacing/>
        <w:jc w:val="both"/>
        <w:rPr>
          <w:rFonts w:cstheme="minorHAnsi"/>
        </w:rPr>
      </w:pPr>
      <w:r w:rsidRPr="008052BB">
        <w:rPr>
          <w:rFonts w:cstheme="minorHAnsi"/>
        </w:rPr>
        <w:t>Όλοι μαζί ευθύνεστε</w:t>
      </w:r>
      <w:r w:rsidR="00865EAB" w:rsidRPr="008052BB">
        <w:rPr>
          <w:rFonts w:cstheme="minorHAnsi"/>
        </w:rPr>
        <w:t>,</w:t>
      </w:r>
      <w:r w:rsidRPr="008052BB">
        <w:rPr>
          <w:rFonts w:cstheme="minorHAnsi"/>
        </w:rPr>
        <w:t xml:space="preserve"> </w:t>
      </w:r>
      <w:r w:rsidR="00865EAB" w:rsidRPr="008052BB">
        <w:rPr>
          <w:rFonts w:cstheme="minorHAnsi"/>
        </w:rPr>
        <w:t>επίσης,</w:t>
      </w:r>
      <w:r w:rsidRPr="008052BB">
        <w:rPr>
          <w:rFonts w:cstheme="minorHAnsi"/>
        </w:rPr>
        <w:t xml:space="preserve"> για την υψηλότερη συμμετοχή του εισαγόμενου φυσικού αερίου στο μείγμα ηλεκτροπαραγωγής και για τους υψηλότερους έμμεσους φόρους στα καύσιμα</w:t>
      </w:r>
      <w:r w:rsidR="00865EAB" w:rsidRPr="008052BB">
        <w:rPr>
          <w:rFonts w:cstheme="minorHAnsi"/>
        </w:rPr>
        <w:t>,</w:t>
      </w:r>
      <w:r w:rsidRPr="008052BB">
        <w:rPr>
          <w:rFonts w:cstheme="minorHAnsi"/>
        </w:rPr>
        <w:t xml:space="preserve"> σε σχέση με τον</w:t>
      </w:r>
      <w:r w:rsidR="00865EAB" w:rsidRPr="008052BB">
        <w:rPr>
          <w:rFonts w:cstheme="minorHAnsi"/>
        </w:rPr>
        <w:t xml:space="preserve"> κοινοτικό μέσο όρο. Γι’ </w:t>
      </w:r>
      <w:r w:rsidRPr="008052BB">
        <w:rPr>
          <w:rFonts w:cstheme="minorHAnsi"/>
        </w:rPr>
        <w:t>αυτό και η διαμάχη Νέας Δημοκρατίας, ΣΥΡΙΖΑ, ΠΑΣΟΚ</w:t>
      </w:r>
      <w:r w:rsidR="00865EAB" w:rsidRPr="008052BB">
        <w:rPr>
          <w:rFonts w:cstheme="minorHAnsi"/>
        </w:rPr>
        <w:t>,</w:t>
      </w:r>
      <w:r w:rsidRPr="008052BB">
        <w:rPr>
          <w:rFonts w:cstheme="minorHAnsi"/>
        </w:rPr>
        <w:t xml:space="preserve"> για το ποιος θα είναι ο επόμενος </w:t>
      </w:r>
      <w:r w:rsidR="00865EAB" w:rsidRPr="008052BB">
        <w:rPr>
          <w:rFonts w:cstheme="minorHAnsi"/>
        </w:rPr>
        <w:t>«</w:t>
      </w:r>
      <w:r w:rsidRPr="008052BB">
        <w:rPr>
          <w:rFonts w:cstheme="minorHAnsi"/>
        </w:rPr>
        <w:t>μηχανοδηγός του τρένου της πράσινης μετάβασης</w:t>
      </w:r>
      <w:r w:rsidR="00865EAB" w:rsidRPr="008052BB">
        <w:rPr>
          <w:rFonts w:cstheme="minorHAnsi"/>
        </w:rPr>
        <w:t>»</w:t>
      </w:r>
      <w:r w:rsidRPr="008052BB">
        <w:rPr>
          <w:rFonts w:cstheme="minorHAnsi"/>
        </w:rPr>
        <w:t>. Δεν</w:t>
      </w:r>
      <w:r w:rsidR="00865EAB" w:rsidRPr="008052BB">
        <w:rPr>
          <w:rFonts w:cstheme="minorHAnsi"/>
        </w:rPr>
        <w:t xml:space="preserve"> αφορά τον λαό. </w:t>
      </w:r>
      <w:r w:rsidRPr="008052BB">
        <w:rPr>
          <w:rFonts w:cstheme="minorHAnsi"/>
        </w:rPr>
        <w:t>Όποιο κυβερνητικό σχήμα κι αν προκύψει την επόμενη μέρα</w:t>
      </w:r>
      <w:r w:rsidR="00865EAB" w:rsidRPr="008052BB">
        <w:rPr>
          <w:rFonts w:cstheme="minorHAnsi"/>
        </w:rPr>
        <w:t>,</w:t>
      </w:r>
      <w:r w:rsidRPr="008052BB">
        <w:rPr>
          <w:rFonts w:cstheme="minorHAnsi"/>
        </w:rPr>
        <w:t xml:space="preserve"> θα έχουμε τα ίδια. Οι αστερίσκοι του ΣΥΡΙΖΑ και του ΠΑΣΟΚ</w:t>
      </w:r>
      <w:r w:rsidR="00865EAB" w:rsidRPr="008052BB">
        <w:rPr>
          <w:rFonts w:cstheme="minorHAnsi"/>
        </w:rPr>
        <w:t>,</w:t>
      </w:r>
      <w:r w:rsidRPr="008052BB">
        <w:rPr>
          <w:rFonts w:cstheme="minorHAnsi"/>
        </w:rPr>
        <w:t xml:space="preserve"> δεν αλλάζουν την ουσία αυτής της πολιτικής. Διαφωνείτε μεταξύ </w:t>
      </w:r>
      <w:r w:rsidR="00865EAB" w:rsidRPr="008052BB">
        <w:rPr>
          <w:rFonts w:cstheme="minorHAnsi"/>
        </w:rPr>
        <w:t>σας,</w:t>
      </w:r>
      <w:r w:rsidRPr="008052BB">
        <w:rPr>
          <w:rFonts w:cstheme="minorHAnsi"/>
        </w:rPr>
        <w:t xml:space="preserve"> για το αν θα έρθει λίγο πιο γρήγορα ή λίγο πιο αργά ο </w:t>
      </w:r>
      <w:r w:rsidR="00865EAB" w:rsidRPr="008052BB">
        <w:rPr>
          <w:rFonts w:cstheme="minorHAnsi"/>
        </w:rPr>
        <w:t>«</w:t>
      </w:r>
      <w:r w:rsidRPr="008052BB">
        <w:rPr>
          <w:rFonts w:cstheme="minorHAnsi"/>
        </w:rPr>
        <w:t>θάνατος</w:t>
      </w:r>
      <w:r w:rsidR="00865EAB" w:rsidRPr="008052BB">
        <w:rPr>
          <w:rFonts w:cstheme="minorHAnsi"/>
        </w:rPr>
        <w:t>»</w:t>
      </w:r>
      <w:r w:rsidRPr="008052BB">
        <w:rPr>
          <w:rFonts w:cstheme="minorHAnsi"/>
        </w:rPr>
        <w:t xml:space="preserve"> των εγχώριων λιγνιτικών μονάδων. Υπόσχεστε κάποιες φορολογικές μειώσεις</w:t>
      </w:r>
      <w:r w:rsidR="00865EAB" w:rsidRPr="008052BB">
        <w:rPr>
          <w:rFonts w:cstheme="minorHAnsi"/>
        </w:rPr>
        <w:t>,</w:t>
      </w:r>
      <w:r w:rsidRPr="008052BB">
        <w:rPr>
          <w:rFonts w:cstheme="minorHAnsi"/>
        </w:rPr>
        <w:t xml:space="preserve"> μόνο στα όρια που επιτρέπει κάθε φορά η Ευρωπαϊκή Ένωση. Κάθε </w:t>
      </w:r>
      <w:r w:rsidR="00865EAB" w:rsidRPr="008052BB">
        <w:rPr>
          <w:rFonts w:cstheme="minorHAnsi"/>
        </w:rPr>
        <w:t>«</w:t>
      </w:r>
      <w:r w:rsidRPr="008052BB">
        <w:rPr>
          <w:rFonts w:cstheme="minorHAnsi"/>
        </w:rPr>
        <w:t>φάρμακο</w:t>
      </w:r>
      <w:r w:rsidR="00865EAB" w:rsidRPr="008052BB">
        <w:rPr>
          <w:rFonts w:cstheme="minorHAnsi"/>
        </w:rPr>
        <w:t>»</w:t>
      </w:r>
      <w:r w:rsidRPr="008052BB">
        <w:rPr>
          <w:rFonts w:cstheme="minorHAnsi"/>
        </w:rPr>
        <w:t xml:space="preserve"> που προτείνετε για κάποια από τις ολέθριες συνέπειες της στρατηγικής του κεφαλαίου και της Ευρωπαϊκής Ένωσης μετατρέπεται σε </w:t>
      </w:r>
      <w:r w:rsidR="00865EAB" w:rsidRPr="008052BB">
        <w:rPr>
          <w:rFonts w:cstheme="minorHAnsi"/>
        </w:rPr>
        <w:t>«</w:t>
      </w:r>
      <w:r w:rsidRPr="008052BB">
        <w:rPr>
          <w:rFonts w:cstheme="minorHAnsi"/>
        </w:rPr>
        <w:t>δηλητήριο</w:t>
      </w:r>
      <w:r w:rsidR="00865EAB" w:rsidRPr="008052BB">
        <w:rPr>
          <w:rFonts w:cstheme="minorHAnsi"/>
        </w:rPr>
        <w:t>»</w:t>
      </w:r>
      <w:r w:rsidRPr="008052BB">
        <w:rPr>
          <w:rFonts w:cstheme="minorHAnsi"/>
        </w:rPr>
        <w:t>. Κανένα σχέδιο προοδευτικής διαχείρισης δεν μπορεί να ακυρώσει τις εγγενείς αντιφάσεις της καπιταλιστικής οικονομίας.</w:t>
      </w:r>
    </w:p>
    <w:p w:rsidR="00865EAB" w:rsidRPr="008052BB" w:rsidRDefault="00865EAB" w:rsidP="008052BB">
      <w:pPr>
        <w:spacing w:after="0" w:line="276" w:lineRule="auto"/>
        <w:ind w:firstLine="720"/>
        <w:contextualSpacing/>
        <w:jc w:val="both"/>
        <w:rPr>
          <w:rFonts w:cstheme="minorHAnsi"/>
        </w:rPr>
      </w:pPr>
      <w:r w:rsidRPr="008052BB">
        <w:rPr>
          <w:rFonts w:cstheme="minorHAnsi"/>
        </w:rPr>
        <w:t>Σε ότι αφορά τις κρατικές επιδοτήσεις, που προπαγανδίζει η κυβέρνηση, δεν είναι μόνο ελάχιστες</w:t>
      </w:r>
      <w:r w:rsidR="005933C4" w:rsidRPr="008052BB">
        <w:rPr>
          <w:rFonts w:cstheme="minorHAnsi"/>
        </w:rPr>
        <w:t>,</w:t>
      </w:r>
      <w:r w:rsidRPr="008052BB">
        <w:rPr>
          <w:rFonts w:cstheme="minorHAnsi"/>
        </w:rPr>
        <w:t xml:space="preserve"> σε σχέση με τα βάρη που επωμίζονται οι εργαζόμενοι, στην ουσία</w:t>
      </w:r>
      <w:r w:rsidR="005933C4" w:rsidRPr="008052BB">
        <w:rPr>
          <w:rFonts w:cstheme="minorHAnsi"/>
        </w:rPr>
        <w:t>,</w:t>
      </w:r>
      <w:r w:rsidRPr="008052BB">
        <w:rPr>
          <w:rFonts w:cstheme="minorHAnsi"/>
        </w:rPr>
        <w:t xml:space="preserve"> επιδοτούν την αύξηση των τιμών, τον πληθωρισμό και τα κερδοσκοπικά </w:t>
      </w:r>
      <w:r w:rsidR="005933C4" w:rsidRPr="008052BB">
        <w:rPr>
          <w:rFonts w:cstheme="minorHAnsi"/>
        </w:rPr>
        <w:t>«</w:t>
      </w:r>
      <w:r w:rsidRPr="008052BB">
        <w:rPr>
          <w:rFonts w:cstheme="minorHAnsi"/>
        </w:rPr>
        <w:t>παιχνίδια</w:t>
      </w:r>
      <w:r w:rsidR="005933C4" w:rsidRPr="008052BB">
        <w:rPr>
          <w:rFonts w:cstheme="minorHAnsi"/>
        </w:rPr>
        <w:t>»</w:t>
      </w:r>
      <w:r w:rsidRPr="008052BB">
        <w:rPr>
          <w:rFonts w:cstheme="minorHAnsi"/>
        </w:rPr>
        <w:t xml:space="preserve">. Τελικά, οι όποιες διαφορές μεταξύ σας αλλάζουν μόνο τον τρόπο </w:t>
      </w:r>
      <w:r w:rsidR="005933C4" w:rsidRPr="008052BB">
        <w:rPr>
          <w:rFonts w:cstheme="minorHAnsi"/>
        </w:rPr>
        <w:t>«</w:t>
      </w:r>
      <w:r w:rsidRPr="008052BB">
        <w:rPr>
          <w:rFonts w:cstheme="minorHAnsi"/>
        </w:rPr>
        <w:t>σφαγής</w:t>
      </w:r>
      <w:r w:rsidR="005933C4" w:rsidRPr="008052BB">
        <w:rPr>
          <w:rFonts w:cstheme="minorHAnsi"/>
        </w:rPr>
        <w:t>»</w:t>
      </w:r>
      <w:r w:rsidRPr="008052BB">
        <w:rPr>
          <w:rFonts w:cstheme="minorHAnsi"/>
        </w:rPr>
        <w:t xml:space="preserve"> των εργαζομένων, αν θα πληρώσουν παραπάνω ως καταναλωτές ή ως φορολογούμενοι. Να, λοιπόν, τι προσπαθείτε να κρύψετε πίσω από τις «κοκορομαχίες» σας, προκειμένου να ενσωματώνετε τη λαϊκή δυσαρέσκεια που εντείνεται και σε περίοδο προεκλογική. </w:t>
      </w:r>
    </w:p>
    <w:p w:rsidR="0039677B" w:rsidRDefault="00865EAB" w:rsidP="0039677B">
      <w:pPr>
        <w:tabs>
          <w:tab w:val="right" w:pos="8306"/>
        </w:tabs>
        <w:spacing w:after="0" w:line="276" w:lineRule="auto"/>
        <w:ind w:firstLine="720"/>
        <w:contextualSpacing/>
        <w:jc w:val="both"/>
        <w:rPr>
          <w:rFonts w:cstheme="minorHAnsi"/>
        </w:rPr>
      </w:pPr>
      <w:r w:rsidRPr="008052BB">
        <w:rPr>
          <w:rFonts w:cstheme="minorHAnsi"/>
        </w:rPr>
        <w:t>Τι κριτική ασκείτε γι’ αυτό το νομοσχέδιο,</w:t>
      </w:r>
      <w:r w:rsidR="00AB609F" w:rsidRPr="008052BB">
        <w:rPr>
          <w:rFonts w:cstheme="minorHAnsi"/>
        </w:rPr>
        <w:t xml:space="preserve"> που βασικό στοιχείο </w:t>
      </w:r>
      <w:r w:rsidRPr="008052BB">
        <w:rPr>
          <w:rFonts w:cstheme="minorHAnsi"/>
        </w:rPr>
        <w:t>είναι η πλήρης απελευθέρωση της αγοράς, καθιερώνοντας την πλήρη ελευθερία μεταφοράς ηλεκτρικής ενέργειας και την ελεύθερη είσοδο στην αγορά κάθε επιχείρησης που ενδιαφέρεται, ανεξάρτητα από το σε ποιο κράτος μέλος έχει την έδρα της; Γι’ αυτό προβλέπει την ελεύθερη επιλογή και αλλαγή παρόχου προμηθευτή ηλεκτρικής ενέργειας. Όλες οι επιχειρήσεις θα έχουν πρόσβαση στα δίκτυα μεταφοράς και διανομής που έχουν κατασκευαστεί με κρατικό</w:t>
      </w:r>
      <w:r w:rsidR="0039677B">
        <w:rPr>
          <w:rFonts w:cstheme="minorHAnsi"/>
        </w:rPr>
        <w:t xml:space="preserve"> χρήμα από τη λαϊκή φορολογία. </w:t>
      </w:r>
    </w:p>
    <w:p w:rsidR="0039677B" w:rsidRDefault="0039677B" w:rsidP="0039677B">
      <w:pPr>
        <w:tabs>
          <w:tab w:val="right" w:pos="8306"/>
        </w:tabs>
        <w:spacing w:after="0" w:line="276" w:lineRule="auto"/>
        <w:ind w:firstLine="720"/>
        <w:contextualSpacing/>
        <w:jc w:val="both"/>
        <w:rPr>
          <w:rFonts w:cstheme="minorHAnsi"/>
        </w:rPr>
      </w:pPr>
      <w:r w:rsidRPr="0039677B">
        <w:rPr>
          <w:rFonts w:cstheme="minorHAnsi"/>
        </w:rPr>
        <w:t>Συμφωνείτε, απολύτως, με αυτή την Οδηγία και ο εκπρόσωπος του ΣΥΡΙΖΑ κάνει κριτική, γιατί πέρασαν δύο χρόνια για την ενσωμάτωσή της, που, δήθεν, προστατεύει τον καταναλωτή στην ενεργειακή αγορά, έτσι ονομάζετε την προστασία των ομίλων, ως προστασία καταναλωτή, αλλά και από το ΠΑΣΟΚ, ότι είναι μία ενεργειακή οδηγία, που προσπαθεί μέσα από κανόνες και τεχνικές ρυθμίσεις, να προστατεύσει τους καταναλωτές και να κάνει πιο διαφανή</w:t>
      </w:r>
      <w:r>
        <w:rPr>
          <w:rFonts w:cstheme="minorHAnsi"/>
        </w:rPr>
        <w:t xml:space="preserve"> την ενεργειακή αγορά. </w:t>
      </w:r>
    </w:p>
    <w:p w:rsidR="003F4C06" w:rsidRDefault="0039677B" w:rsidP="008052BB">
      <w:pPr>
        <w:tabs>
          <w:tab w:val="right" w:pos="8306"/>
        </w:tabs>
        <w:spacing w:after="0" w:line="276" w:lineRule="auto"/>
        <w:ind w:firstLine="720"/>
        <w:contextualSpacing/>
        <w:jc w:val="both"/>
        <w:rPr>
          <w:rFonts w:cstheme="minorHAnsi"/>
        </w:rPr>
      </w:pPr>
      <w:r w:rsidRPr="0039677B">
        <w:rPr>
          <w:rFonts w:cstheme="minorHAnsi"/>
        </w:rPr>
        <w:t>Τι αποδεικνύουν όλα αυτά; Την πλήρη συμφωνία σας με το νομοσχέδιο που εξασφαλίζει κέρδη στους ομίλους και φτώχεια στα λαϊκά νοικοκυριά.</w:t>
      </w:r>
    </w:p>
    <w:p w:rsidR="00FB1EDA" w:rsidRPr="008052BB" w:rsidRDefault="003F4C06" w:rsidP="008052BB">
      <w:pPr>
        <w:tabs>
          <w:tab w:val="right" w:pos="8306"/>
        </w:tabs>
        <w:spacing w:after="0" w:line="276" w:lineRule="auto"/>
        <w:ind w:firstLine="720"/>
        <w:contextualSpacing/>
        <w:jc w:val="both"/>
        <w:rPr>
          <w:rFonts w:cstheme="minorHAnsi"/>
        </w:rPr>
      </w:pPr>
      <w:r w:rsidRPr="008052BB">
        <w:rPr>
          <w:rFonts w:cstheme="minorHAnsi"/>
        </w:rPr>
        <w:t xml:space="preserve"> </w:t>
      </w:r>
      <w:r w:rsidR="00FB1EDA" w:rsidRPr="008052BB">
        <w:rPr>
          <w:rFonts w:cstheme="minorHAnsi"/>
        </w:rPr>
        <w:t>Κι όμως, υπάρχει λύση, ώστε ο ενεργειακός σχεδιασμός να γίνει με βάση το συμφέρον του λαού και όχι των καπιταλιστικών κερδών. Είναι ο σοσιαλιστικός τρόπος παραγωγής, που θα αξιοποιεί το σύνολο των εγχώριων ενεργειακών πηγών, εξαλείφοντας την ενεργειακή φτώχεια και ανεργία, μειώνοντας την ενεργειακή εξάρτηση της χώρας από εισαγωγές, προστατεύοντας την ασφάλεια των εργαζομένων, το περιβάλλον και τη δημόσια υγεία. Αυτό προϋποθέτει</w:t>
      </w:r>
      <w:r w:rsidR="003B7371" w:rsidRPr="008052BB">
        <w:rPr>
          <w:rFonts w:cstheme="minorHAnsi"/>
        </w:rPr>
        <w:t>,</w:t>
      </w:r>
      <w:r w:rsidR="00FB1EDA" w:rsidRPr="008052BB">
        <w:rPr>
          <w:rFonts w:cstheme="minorHAnsi"/>
        </w:rPr>
        <w:t xml:space="preserve"> ότι η γη και η χρήση της, τα καύσιμα, το ηλεκτρικό ρεύμα, το νερό, η υγεία και η ίδια η εργατική δύναμη δεν είναι εμπορεύματα. </w:t>
      </w:r>
    </w:p>
    <w:p w:rsidR="00FB1EDA" w:rsidRPr="008052BB" w:rsidRDefault="00FB1EDA" w:rsidP="008052BB">
      <w:pPr>
        <w:tabs>
          <w:tab w:val="right" w:pos="8306"/>
        </w:tabs>
        <w:spacing w:after="0" w:line="276" w:lineRule="auto"/>
        <w:ind w:firstLine="720"/>
        <w:contextualSpacing/>
        <w:jc w:val="both"/>
        <w:rPr>
          <w:rFonts w:cstheme="minorHAnsi"/>
        </w:rPr>
      </w:pPr>
      <w:r w:rsidRPr="008052BB">
        <w:rPr>
          <w:rFonts w:cstheme="minorHAnsi"/>
        </w:rPr>
        <w:t>Εμείς</w:t>
      </w:r>
      <w:r w:rsidR="003B7371" w:rsidRPr="008052BB">
        <w:rPr>
          <w:rFonts w:cstheme="minorHAnsi"/>
        </w:rPr>
        <w:t>, λοιπόν,</w:t>
      </w:r>
      <w:r w:rsidRPr="008052BB">
        <w:rPr>
          <w:rFonts w:cstheme="minorHAnsi"/>
        </w:rPr>
        <w:t xml:space="preserve"> προτείνουμε</w:t>
      </w:r>
      <w:r w:rsidR="003B7371" w:rsidRPr="008052BB">
        <w:rPr>
          <w:rFonts w:cstheme="minorHAnsi"/>
        </w:rPr>
        <w:t xml:space="preserve">. </w:t>
      </w:r>
      <w:r w:rsidRPr="008052BB">
        <w:rPr>
          <w:rFonts w:cstheme="minorHAnsi"/>
        </w:rPr>
        <w:t xml:space="preserve">Πρώτον, απαλλαγή από τις δεσμεύσεις του εμπορίου ρύπων και γενικότερα της πράσινης μετάβασης της Ευρωπαϊκής Ένωσης και αξιοποίηση των εγχώριων αποθεμάτων λιγνίτη στην ηλεκτροπαραγωγή με σύγχρονες μονάδες υψηλής απόδοσης, αξιοποιώντας τις νέες τεχνολογίες δέσμευσης και αποθήκευσης του διοξειδίου του άνθρακα. Επίσης, θα μπορούν να αξιοποιηθούν για την παραγωγή υδρογόνου. </w:t>
      </w:r>
    </w:p>
    <w:p w:rsidR="00FB1EDA" w:rsidRPr="008052BB" w:rsidRDefault="00FB1EDA" w:rsidP="008052BB">
      <w:pPr>
        <w:tabs>
          <w:tab w:val="right" w:pos="8306"/>
        </w:tabs>
        <w:spacing w:after="0" w:line="276" w:lineRule="auto"/>
        <w:ind w:firstLine="720"/>
        <w:contextualSpacing/>
        <w:jc w:val="both"/>
        <w:rPr>
          <w:rFonts w:cstheme="minorHAnsi"/>
        </w:rPr>
      </w:pPr>
      <w:r w:rsidRPr="008052BB">
        <w:rPr>
          <w:rFonts w:cstheme="minorHAnsi"/>
        </w:rPr>
        <w:t xml:space="preserve">Δεύτερον, κατασκευή νέων μεγάλων υδροηλεκτρικών έργων για ηλεκτροπαραγωγή, αλλά και άρδευση στον τομέα της αγροτικής παραγωγής. </w:t>
      </w:r>
    </w:p>
    <w:p w:rsidR="00FB1EDA" w:rsidRPr="008052BB" w:rsidRDefault="00FB1EDA" w:rsidP="008052BB">
      <w:pPr>
        <w:tabs>
          <w:tab w:val="right" w:pos="8306"/>
        </w:tabs>
        <w:spacing w:after="0" w:line="276" w:lineRule="auto"/>
        <w:ind w:firstLine="720"/>
        <w:contextualSpacing/>
        <w:jc w:val="both"/>
        <w:rPr>
          <w:rFonts w:cstheme="minorHAnsi"/>
        </w:rPr>
      </w:pPr>
      <w:r w:rsidRPr="008052BB">
        <w:rPr>
          <w:rFonts w:cstheme="minorHAnsi"/>
        </w:rPr>
        <w:t>Τρίτον, έμφαση στην εξοικονόμηση ενέργειας και στην αναβάθμιση της εγχώριας παραγωγής υποδομών για την αξιοποίηση των ΑΠΕ, από την κατασκευή ανεμογεννητριών</w:t>
      </w:r>
      <w:r w:rsidR="007920B7" w:rsidRPr="008052BB">
        <w:rPr>
          <w:rFonts w:cstheme="minorHAnsi"/>
        </w:rPr>
        <w:t>,</w:t>
      </w:r>
      <w:r w:rsidRPr="008052BB">
        <w:rPr>
          <w:rFonts w:cstheme="minorHAnsi"/>
        </w:rPr>
        <w:t xml:space="preserve"> μέχρι τον οικιακό εξοπλισμό, με προτεραιότητα στους ηλιακούς θερμοσίφωνες. Έτσι, θα μειώνεται δραστικά η αξιοποίηση του φυσικού αερίου για ηλεκτροπαραγωγή. </w:t>
      </w:r>
    </w:p>
    <w:p w:rsidR="00FB1EDA" w:rsidRPr="008052BB" w:rsidRDefault="00FB1EDA" w:rsidP="008052BB">
      <w:pPr>
        <w:tabs>
          <w:tab w:val="right" w:pos="8306"/>
        </w:tabs>
        <w:spacing w:after="0" w:line="276" w:lineRule="auto"/>
        <w:ind w:firstLine="720"/>
        <w:contextualSpacing/>
        <w:jc w:val="both"/>
        <w:rPr>
          <w:rFonts w:cstheme="minorHAnsi"/>
        </w:rPr>
      </w:pPr>
      <w:r w:rsidRPr="008052BB">
        <w:rPr>
          <w:rFonts w:cstheme="minorHAnsi"/>
        </w:rPr>
        <w:t>Τέταρτον, με γνώμονα το σύνολο των λαϊκών αναγκών, θα προσδιοριστεί το μέγεθος, η ορθή κατανομή και η χωροθέτηση των αιολικών πάρκων, για να αποφευχθεί ο κορεσμός συγκεκριμένων περιοχών με τις γνωστές αρνητικές συνέπειες στα δάση και στον υδροφόρο ορίζοντα. Αντίστοιχα, θα προσδιορίζεται ο βαθμός αξιοποίησης της ηλιακής ενέργειας και της εγχώριας γεωθερμίας, που έχει υψηλό συντελεστή απόδοσης. Έτσι, εξαλείφεται η ενεργειακή φτώχεια και ανεργία</w:t>
      </w:r>
      <w:r w:rsidR="00E07E40" w:rsidRPr="008052BB">
        <w:rPr>
          <w:rFonts w:cstheme="minorHAnsi"/>
        </w:rPr>
        <w:t>. Α</w:t>
      </w:r>
      <w:r w:rsidRPr="008052BB">
        <w:rPr>
          <w:rFonts w:cstheme="minorHAnsi"/>
        </w:rPr>
        <w:t>υτό συμφέρει την εργατική τάξη και τα λαϊκά στρώματα, δηλαδή</w:t>
      </w:r>
      <w:r w:rsidR="00E07E40" w:rsidRPr="008052BB">
        <w:rPr>
          <w:rFonts w:cstheme="minorHAnsi"/>
        </w:rPr>
        <w:t>,</w:t>
      </w:r>
      <w:r w:rsidRPr="008052BB">
        <w:rPr>
          <w:rFonts w:cstheme="minorHAnsi"/>
        </w:rPr>
        <w:t xml:space="preserve"> την πλειοψηφία του λαού και αξίζει η ενδυνάμωση της οργανωμένης </w:t>
      </w:r>
      <w:r w:rsidR="00E07E40" w:rsidRPr="008052BB">
        <w:rPr>
          <w:rFonts w:cstheme="minorHAnsi"/>
        </w:rPr>
        <w:t>«</w:t>
      </w:r>
      <w:r w:rsidRPr="008052BB">
        <w:rPr>
          <w:rFonts w:cstheme="minorHAnsi"/>
        </w:rPr>
        <w:t>πάλης</w:t>
      </w:r>
      <w:r w:rsidR="00E07E40" w:rsidRPr="008052BB">
        <w:rPr>
          <w:rFonts w:cstheme="minorHAnsi"/>
        </w:rPr>
        <w:t>»</w:t>
      </w:r>
      <w:r w:rsidRPr="008052BB">
        <w:rPr>
          <w:rFonts w:cstheme="minorHAnsi"/>
        </w:rPr>
        <w:t xml:space="preserve"> για την ανατροπή της καπιταλιστικής </w:t>
      </w:r>
      <w:r w:rsidR="00E07E40" w:rsidRPr="008052BB">
        <w:rPr>
          <w:rFonts w:cstheme="minorHAnsi"/>
        </w:rPr>
        <w:t>«</w:t>
      </w:r>
      <w:r w:rsidRPr="008052BB">
        <w:rPr>
          <w:rFonts w:cstheme="minorHAnsi"/>
        </w:rPr>
        <w:t>σαπίλας</w:t>
      </w:r>
      <w:r w:rsidR="00E07E40" w:rsidRPr="008052BB">
        <w:rPr>
          <w:rFonts w:cstheme="minorHAnsi"/>
        </w:rPr>
        <w:t>»</w:t>
      </w:r>
      <w:r w:rsidRPr="008052BB">
        <w:rPr>
          <w:rFonts w:cstheme="minorHAnsi"/>
        </w:rPr>
        <w:t xml:space="preserve">. </w:t>
      </w:r>
    </w:p>
    <w:p w:rsidR="0039677B" w:rsidRDefault="00FB1EDA" w:rsidP="0039677B">
      <w:pPr>
        <w:tabs>
          <w:tab w:val="right" w:pos="8306"/>
        </w:tabs>
        <w:spacing w:after="0" w:line="276" w:lineRule="auto"/>
        <w:ind w:firstLine="720"/>
        <w:contextualSpacing/>
        <w:jc w:val="both"/>
      </w:pPr>
      <w:r w:rsidRPr="008052BB">
        <w:rPr>
          <w:rFonts w:cstheme="minorHAnsi"/>
        </w:rPr>
        <w:t>Σήμερα</w:t>
      </w:r>
      <w:r w:rsidR="00E07E40" w:rsidRPr="008052BB">
        <w:rPr>
          <w:rFonts w:cstheme="minorHAnsi"/>
        </w:rPr>
        <w:t>,</w:t>
      </w:r>
      <w:r w:rsidRPr="008052BB">
        <w:rPr>
          <w:rFonts w:cstheme="minorHAnsi"/>
        </w:rPr>
        <w:t xml:space="preserve"> στον Πειραιά</w:t>
      </w:r>
      <w:r w:rsidR="00E07E40" w:rsidRPr="008052BB">
        <w:rPr>
          <w:rFonts w:cstheme="minorHAnsi"/>
        </w:rPr>
        <w:t>,</w:t>
      </w:r>
      <w:r w:rsidRPr="008052BB">
        <w:rPr>
          <w:rFonts w:cstheme="minorHAnsi"/>
        </w:rPr>
        <w:t xml:space="preserve"> </w:t>
      </w:r>
      <w:r w:rsidR="00E07E40" w:rsidRPr="008052BB">
        <w:rPr>
          <w:rFonts w:cstheme="minorHAnsi"/>
        </w:rPr>
        <w:t>«</w:t>
      </w:r>
      <w:r w:rsidRPr="008052BB">
        <w:rPr>
          <w:rFonts w:cstheme="minorHAnsi"/>
        </w:rPr>
        <w:t>νέκρωσε</w:t>
      </w:r>
      <w:r w:rsidR="00E07E40" w:rsidRPr="008052BB">
        <w:rPr>
          <w:rFonts w:cstheme="minorHAnsi"/>
        </w:rPr>
        <w:t>»</w:t>
      </w:r>
      <w:r w:rsidRPr="008052BB">
        <w:rPr>
          <w:rFonts w:cstheme="minorHAnsi"/>
        </w:rPr>
        <w:t xml:space="preserve"> όλη η ακτογραμμή από την απεργία εργατών στην </w:t>
      </w:r>
      <w:r w:rsidRPr="008052BB">
        <w:rPr>
          <w:rFonts w:cstheme="minorHAnsi"/>
          <w:lang w:val="en-US"/>
        </w:rPr>
        <w:t>COSCO</w:t>
      </w:r>
      <w:r w:rsidRPr="008052BB">
        <w:rPr>
          <w:rFonts w:cstheme="minorHAnsi"/>
        </w:rPr>
        <w:t>, τη ναυτιλία, κανένα πλοίο δεν έφυγε, όπως και στη ναυπηγοεπισκευή, στέλνοντας μήνυμα αγώνα για αυξήσεις σε μισθούς, ενάντια στην ενεργειακή φ</w:t>
      </w:r>
      <w:r w:rsidR="00E07E40" w:rsidRPr="008052BB">
        <w:rPr>
          <w:rFonts w:cstheme="minorHAnsi"/>
        </w:rPr>
        <w:t>τώχεια και ακρίβεια, ενώ</w:t>
      </w:r>
      <w:r w:rsidRPr="008052BB">
        <w:rPr>
          <w:rFonts w:cstheme="minorHAnsi"/>
        </w:rPr>
        <w:t xml:space="preserve"> συνεχίζεται με την πανελλαδική απεργία στις 9 του Νοέμβρη</w:t>
      </w:r>
      <w:r w:rsidR="00E07E40" w:rsidRPr="008052BB">
        <w:rPr>
          <w:rFonts w:cstheme="minorHAnsi"/>
        </w:rPr>
        <w:t>,</w:t>
      </w:r>
      <w:r w:rsidRPr="008052BB">
        <w:rPr>
          <w:rFonts w:cstheme="minorHAnsi"/>
        </w:rPr>
        <w:t xml:space="preserve"> με αισιοδοξία και ελπίδα, γιατί οι αγώνες φέρνουν αποτελέσματα.</w:t>
      </w:r>
    </w:p>
    <w:p w:rsidR="0039677B" w:rsidRPr="0039677B" w:rsidRDefault="0039677B" w:rsidP="0039677B">
      <w:pPr>
        <w:tabs>
          <w:tab w:val="right" w:pos="8306"/>
        </w:tabs>
        <w:spacing w:after="0" w:line="276" w:lineRule="auto"/>
        <w:ind w:firstLine="720"/>
        <w:contextualSpacing/>
        <w:jc w:val="both"/>
        <w:rPr>
          <w:rFonts w:cstheme="minorHAnsi"/>
        </w:rPr>
      </w:pPr>
      <w:r w:rsidRPr="0039677B">
        <w:rPr>
          <w:rFonts w:cstheme="minorHAnsi"/>
        </w:rPr>
        <w:t>Τελειώνω, κύριε Υπουργέ, με τις κινητοποιήσεις των εργαζομένων στο ΙΓΜΕ, χθες και σήμερα έξω από τη Βουλή, διεκδικώντας προσλήψεις, αλλά και λύσεις σε μισθολογικές και εργασιακές εκκρεμότητες. Εμείς περιμένουμε την απάντησή σας, σε ότι είχατε υποσχεθεί και είχατε συμφωνήσει μαζί τους για δύο άρθρα που πρέπει να μπούνε σε αυτό το νομοσχέδιο και δεν βλέπουμε να προχωρά.</w:t>
      </w:r>
    </w:p>
    <w:p w:rsidR="0039677B" w:rsidRPr="0039677B" w:rsidRDefault="0039677B" w:rsidP="0039677B">
      <w:pPr>
        <w:tabs>
          <w:tab w:val="right" w:pos="8306"/>
        </w:tabs>
        <w:spacing w:after="0" w:line="276" w:lineRule="auto"/>
        <w:ind w:firstLine="720"/>
        <w:contextualSpacing/>
        <w:jc w:val="both"/>
        <w:rPr>
          <w:rFonts w:cstheme="minorHAnsi"/>
        </w:rPr>
      </w:pPr>
      <w:r w:rsidRPr="0039677B">
        <w:rPr>
          <w:rFonts w:cstheme="minorHAnsi"/>
        </w:rPr>
        <w:t xml:space="preserve"> Είναι η β΄ ανάγνωση του νομοσχεδίου, δεν ξέρουμε τι θ</w:t>
      </w:r>
      <w:r>
        <w:rPr>
          <w:rFonts w:cstheme="minorHAnsi"/>
        </w:rPr>
        <w:t>α φέρετε και θέλουμε ενημέρωση.</w:t>
      </w:r>
      <w:r w:rsidRPr="0039677B">
        <w:rPr>
          <w:rFonts w:cstheme="minorHAnsi"/>
        </w:rPr>
        <w:t xml:space="preserve"> Ευχαριστώ πολύ.</w:t>
      </w:r>
    </w:p>
    <w:p w:rsidR="0039677B" w:rsidRPr="0039677B" w:rsidRDefault="0039677B" w:rsidP="0039677B">
      <w:pPr>
        <w:tabs>
          <w:tab w:val="right" w:pos="8306"/>
        </w:tabs>
        <w:spacing w:after="0" w:line="276" w:lineRule="auto"/>
        <w:ind w:firstLine="720"/>
        <w:contextualSpacing/>
        <w:jc w:val="both"/>
        <w:rPr>
          <w:rFonts w:cstheme="minorHAnsi"/>
        </w:rPr>
      </w:pPr>
      <w:r w:rsidRPr="0039677B">
        <w:rPr>
          <w:rFonts w:cstheme="minorHAnsi"/>
          <w:b/>
        </w:rPr>
        <w:t>ΓΕΩΡΓΙΟΣ ΒΛΑΧΟΣ (Πρόεδρος της Επιτροπής):</w:t>
      </w:r>
      <w:r w:rsidRPr="0039677B">
        <w:rPr>
          <w:rFonts w:cstheme="minorHAnsi"/>
        </w:rPr>
        <w:t xml:space="preserve"> Τον λόγο έχει ο κ. Αρσένης.</w:t>
      </w:r>
    </w:p>
    <w:p w:rsidR="00FB1EDA" w:rsidRPr="008052BB" w:rsidRDefault="0039677B" w:rsidP="003F4C06">
      <w:pPr>
        <w:tabs>
          <w:tab w:val="right" w:pos="8306"/>
        </w:tabs>
        <w:spacing w:after="0" w:line="276" w:lineRule="auto"/>
        <w:ind w:firstLine="720"/>
        <w:contextualSpacing/>
        <w:jc w:val="both"/>
        <w:rPr>
          <w:rFonts w:cstheme="minorHAnsi"/>
        </w:rPr>
      </w:pPr>
      <w:r w:rsidRPr="0039677B">
        <w:rPr>
          <w:rFonts w:cstheme="minorHAnsi"/>
          <w:b/>
        </w:rPr>
        <w:t>ΚΡΙΤΩΝ - ΗΛΙΑΣ ΑΡΣΕΝΗΣ (Ειδικός Αγορητής του ΜέΡΑ25):</w:t>
      </w:r>
      <w:r w:rsidRPr="0039677B">
        <w:rPr>
          <w:rFonts w:cstheme="minorHAnsi"/>
        </w:rPr>
        <w:t xml:space="preserve"> Ευχαριστώ πολύ, όπως ευχαριστώ και τον κ. Βιλιάρδο που είχε την καλοσύνη να μου παραχωρήσει τη σειρά του, για να προλάβω να βρεθώ σε μία σημαντική συνάντηση.</w:t>
      </w:r>
    </w:p>
    <w:p w:rsidR="00FB1EDA" w:rsidRPr="008052BB" w:rsidRDefault="00FB1EDA" w:rsidP="0039677B">
      <w:pPr>
        <w:spacing w:after="0" w:line="276" w:lineRule="auto"/>
        <w:ind w:firstLine="720"/>
        <w:contextualSpacing/>
        <w:jc w:val="both"/>
        <w:rPr>
          <w:rFonts w:cstheme="minorHAnsi"/>
        </w:rPr>
      </w:pPr>
      <w:r w:rsidRPr="008052BB">
        <w:rPr>
          <w:rFonts w:cstheme="minorHAnsi"/>
        </w:rPr>
        <w:t>Έχω μιλήσει αρκετά για το κομμάτι της ενέργειας. Έχουμε αποκαλύψει</w:t>
      </w:r>
      <w:r w:rsidR="00584C82" w:rsidRPr="008052BB">
        <w:rPr>
          <w:rFonts w:cstheme="minorHAnsi"/>
        </w:rPr>
        <w:t>,</w:t>
      </w:r>
      <w:r w:rsidRPr="008052BB">
        <w:rPr>
          <w:rFonts w:cstheme="minorHAnsi"/>
        </w:rPr>
        <w:t xml:space="preserve"> επανειλημμένως</w:t>
      </w:r>
      <w:r w:rsidR="00584C82" w:rsidRPr="008052BB">
        <w:rPr>
          <w:rFonts w:cstheme="minorHAnsi"/>
        </w:rPr>
        <w:t>,</w:t>
      </w:r>
      <w:r w:rsidRPr="008052BB">
        <w:rPr>
          <w:rFonts w:cstheme="minorHAnsi"/>
        </w:rPr>
        <w:t xml:space="preserve"> ως ΜέΡΑ25</w:t>
      </w:r>
      <w:r w:rsidR="00584C82" w:rsidRPr="008052BB">
        <w:rPr>
          <w:rFonts w:cstheme="minorHAnsi"/>
        </w:rPr>
        <w:t>,</w:t>
      </w:r>
      <w:r w:rsidRPr="008052BB">
        <w:rPr>
          <w:rFonts w:cstheme="minorHAnsi"/>
        </w:rPr>
        <w:t xml:space="preserve"> την απάτη που γίνεται με την φορολογία των παραγωγών ενέργειας</w:t>
      </w:r>
      <w:r w:rsidR="00584C82" w:rsidRPr="008052BB">
        <w:rPr>
          <w:rFonts w:cstheme="minorHAnsi"/>
        </w:rPr>
        <w:t>,</w:t>
      </w:r>
      <w:r w:rsidRPr="008052BB">
        <w:rPr>
          <w:rFonts w:cstheme="minorHAnsi"/>
        </w:rPr>
        <w:t xml:space="preserve"> για να δοθούν τα διπλάσια στους παρόχους ενέργειας</w:t>
      </w:r>
      <w:r w:rsidR="00584C82" w:rsidRPr="008052BB">
        <w:rPr>
          <w:rFonts w:cstheme="minorHAnsi"/>
        </w:rPr>
        <w:t>,</w:t>
      </w:r>
      <w:r w:rsidRPr="008052BB">
        <w:rPr>
          <w:rFonts w:cstheme="minorHAnsi"/>
        </w:rPr>
        <w:t xml:space="preserve"> με</w:t>
      </w:r>
      <w:r w:rsidR="00584C82" w:rsidRPr="008052BB">
        <w:rPr>
          <w:rFonts w:cstheme="minorHAnsi"/>
        </w:rPr>
        <w:t xml:space="preserve"> τη μόνη </w:t>
      </w:r>
      <w:r w:rsidRPr="008052BB">
        <w:rPr>
          <w:rFonts w:cstheme="minorHAnsi"/>
        </w:rPr>
        <w:t>διαφορά ότι οι παραγωγοί</w:t>
      </w:r>
      <w:r w:rsidR="008052BB">
        <w:rPr>
          <w:rFonts w:cstheme="minorHAnsi"/>
        </w:rPr>
        <w:t xml:space="preserve"> </w:t>
      </w:r>
      <w:r w:rsidRPr="008052BB">
        <w:rPr>
          <w:rFonts w:cstheme="minorHAnsi"/>
        </w:rPr>
        <w:t>είναι και πάροχοι, ο</w:t>
      </w:r>
      <w:r w:rsidR="00584C82" w:rsidRPr="008052BB">
        <w:rPr>
          <w:rFonts w:cstheme="minorHAnsi"/>
        </w:rPr>
        <w:t>πότε έχουμε την Κ</w:t>
      </w:r>
      <w:r w:rsidRPr="008052BB">
        <w:rPr>
          <w:rFonts w:cstheme="minorHAnsi"/>
        </w:rPr>
        <w:t>υβέρνη</w:t>
      </w:r>
      <w:r w:rsidR="00584C82" w:rsidRPr="008052BB">
        <w:rPr>
          <w:rFonts w:cstheme="minorHAnsi"/>
        </w:rPr>
        <w:t>ση να παίρνει χρήματα από τη</w:t>
      </w:r>
      <w:r w:rsidRPr="008052BB">
        <w:rPr>
          <w:rFonts w:cstheme="minorHAnsi"/>
        </w:rPr>
        <w:t xml:space="preserve"> μία τσέπη του </w:t>
      </w:r>
      <w:r w:rsidR="00584C82" w:rsidRPr="008052BB">
        <w:rPr>
          <w:rFonts w:cstheme="minorHAnsi"/>
        </w:rPr>
        <w:t>«</w:t>
      </w:r>
      <w:r w:rsidRPr="008052BB">
        <w:rPr>
          <w:rFonts w:cstheme="minorHAnsi"/>
        </w:rPr>
        <w:t>ολιγάρχη</w:t>
      </w:r>
      <w:r w:rsidR="00584C82" w:rsidRPr="008052BB">
        <w:rPr>
          <w:rFonts w:cstheme="minorHAnsi"/>
        </w:rPr>
        <w:t>»</w:t>
      </w:r>
      <w:r w:rsidRPr="008052BB">
        <w:rPr>
          <w:rFonts w:cstheme="minorHAnsi"/>
        </w:rPr>
        <w:t xml:space="preserve"> και να βάζει τα διπλάσια α</w:t>
      </w:r>
      <w:r w:rsidR="0039677B">
        <w:rPr>
          <w:rFonts w:cstheme="minorHAnsi"/>
        </w:rPr>
        <w:t xml:space="preserve">πό την άλλη. </w:t>
      </w:r>
      <w:r w:rsidRPr="008052BB">
        <w:rPr>
          <w:rFonts w:cstheme="minorHAnsi"/>
        </w:rPr>
        <w:t>Έχουμε ζητήσει επανειλημμένα τα αυτονόητα,</w:t>
      </w:r>
      <w:r w:rsidR="00584C82" w:rsidRPr="008052BB">
        <w:rPr>
          <w:rFonts w:cstheme="minorHAnsi"/>
        </w:rPr>
        <w:t xml:space="preserve"> δηλαδή,</w:t>
      </w:r>
      <w:r w:rsidRPr="008052BB">
        <w:rPr>
          <w:rFonts w:cstheme="minorHAnsi"/>
        </w:rPr>
        <w:t xml:space="preserve"> αυτόματη τιμαριθμική αναπροσαρμογ</w:t>
      </w:r>
      <w:r w:rsidR="00584C82" w:rsidRPr="008052BB">
        <w:rPr>
          <w:rFonts w:cstheme="minorHAnsi"/>
        </w:rPr>
        <w:t>ή. Δεν θέλουμε άλλες</w:t>
      </w:r>
      <w:r w:rsidRPr="008052BB">
        <w:rPr>
          <w:rFonts w:cstheme="minorHAnsi"/>
        </w:rPr>
        <w:t xml:space="preserve"> </w:t>
      </w:r>
      <w:r w:rsidR="00584C82" w:rsidRPr="008052BB">
        <w:rPr>
          <w:rFonts w:cstheme="minorHAnsi"/>
        </w:rPr>
        <w:t>ε</w:t>
      </w:r>
      <w:r w:rsidRPr="008052BB">
        <w:rPr>
          <w:rFonts w:cstheme="minorHAnsi"/>
        </w:rPr>
        <w:t>λεημοσύνες. Δεν θέλουμε άλλο γαλαντόμες ενισχύσεις των εισοδημάτων των πολιτών για ένα μήνα.</w:t>
      </w:r>
      <w:r w:rsidR="00584C82" w:rsidRPr="008052BB">
        <w:rPr>
          <w:rFonts w:cstheme="minorHAnsi"/>
        </w:rPr>
        <w:t xml:space="preserve"> </w:t>
      </w:r>
      <w:r w:rsidRPr="008052BB">
        <w:rPr>
          <w:rFonts w:cstheme="minorHAnsi"/>
        </w:rPr>
        <w:t>Η κρίση αλλάζει πρόσωπο και είναι διαρκής. Ο πληθωρισμός είναι ετήσιος</w:t>
      </w:r>
      <w:r w:rsidR="00584C82" w:rsidRPr="008052BB">
        <w:rPr>
          <w:rFonts w:cstheme="minorHAnsi"/>
        </w:rPr>
        <w:t xml:space="preserve">. </w:t>
      </w:r>
      <w:r w:rsidRPr="008052BB">
        <w:rPr>
          <w:rFonts w:cstheme="minorHAnsi"/>
        </w:rPr>
        <w:t>Θέλουμε αυτόματη αύξηση των μισθών,</w:t>
      </w:r>
      <w:r w:rsidR="00584C82" w:rsidRPr="008052BB">
        <w:rPr>
          <w:rFonts w:cstheme="minorHAnsi"/>
        </w:rPr>
        <w:t xml:space="preserve"> των</w:t>
      </w:r>
      <w:r w:rsidRPr="008052BB">
        <w:rPr>
          <w:rFonts w:cstheme="minorHAnsi"/>
        </w:rPr>
        <w:t xml:space="preserve"> συντάξεων</w:t>
      </w:r>
      <w:r w:rsidR="00584C82" w:rsidRPr="008052BB">
        <w:rPr>
          <w:rFonts w:cstheme="minorHAnsi"/>
        </w:rPr>
        <w:t xml:space="preserve"> και των</w:t>
      </w:r>
      <w:r w:rsidRPr="008052BB">
        <w:rPr>
          <w:rFonts w:cstheme="minorHAnsi"/>
        </w:rPr>
        <w:t xml:space="preserve"> επιδομάτων όλων των ανθρώπων που δεν μπορεί να τα βγάλουν πέρα.</w:t>
      </w:r>
    </w:p>
    <w:p w:rsidR="00FB1EDA" w:rsidRPr="008052BB" w:rsidRDefault="00FB1EDA" w:rsidP="0039677B">
      <w:pPr>
        <w:spacing w:after="0" w:line="276" w:lineRule="auto"/>
        <w:ind w:firstLine="720"/>
        <w:contextualSpacing/>
        <w:jc w:val="both"/>
        <w:rPr>
          <w:rFonts w:cstheme="minorHAnsi"/>
        </w:rPr>
      </w:pPr>
      <w:r w:rsidRPr="008052BB">
        <w:rPr>
          <w:rFonts w:cstheme="minorHAnsi"/>
        </w:rPr>
        <w:t xml:space="preserve"> Είναι δικαιωματικό, είναι κάτι που είχαμε στη χώρα </w:t>
      </w:r>
      <w:r w:rsidR="00584C82" w:rsidRPr="008052BB">
        <w:rPr>
          <w:rFonts w:cstheme="minorHAnsi"/>
        </w:rPr>
        <w:t>μας,</w:t>
      </w:r>
      <w:r w:rsidRPr="008052BB">
        <w:rPr>
          <w:rFonts w:cstheme="minorHAnsi"/>
        </w:rPr>
        <w:t xml:space="preserve"> όσο είχαμε πληθωρισμό</w:t>
      </w:r>
      <w:r w:rsidR="00584C82" w:rsidRPr="008052BB">
        <w:rPr>
          <w:rFonts w:cstheme="minorHAnsi"/>
        </w:rPr>
        <w:t>. Τ</w:t>
      </w:r>
      <w:r w:rsidRPr="008052BB">
        <w:rPr>
          <w:rFonts w:cstheme="minorHAnsi"/>
        </w:rPr>
        <w:t>ώρα έχουμε πλ</w:t>
      </w:r>
      <w:r w:rsidR="00584C82" w:rsidRPr="008052BB">
        <w:rPr>
          <w:rFonts w:cstheme="minorHAnsi"/>
        </w:rPr>
        <w:t xml:space="preserve">ηθωρισμό και πρέπει να το </w:t>
      </w:r>
      <w:r w:rsidRPr="008052BB">
        <w:rPr>
          <w:rFonts w:cstheme="minorHAnsi"/>
        </w:rPr>
        <w:t>έχουμε</w:t>
      </w:r>
      <w:r w:rsidR="00584C82" w:rsidRPr="008052BB">
        <w:rPr>
          <w:rFonts w:cstheme="minorHAnsi"/>
        </w:rPr>
        <w:t xml:space="preserve"> ξανά</w:t>
      </w:r>
      <w:r w:rsidRPr="008052BB">
        <w:rPr>
          <w:rFonts w:cstheme="minorHAnsi"/>
        </w:rPr>
        <w:t xml:space="preserve">. </w:t>
      </w:r>
      <w:r w:rsidR="00584C82" w:rsidRPr="008052BB">
        <w:rPr>
          <w:rFonts w:cstheme="minorHAnsi"/>
        </w:rPr>
        <w:t>Δεν θέλουμε ελεημοσύνε</w:t>
      </w:r>
      <w:r w:rsidRPr="008052BB">
        <w:rPr>
          <w:rFonts w:cstheme="minorHAnsi"/>
        </w:rPr>
        <w:t>ς. Θέλουμε αυτόματη αύξηση των μισθών, επιδομάτων και συντάξεων</w:t>
      </w:r>
      <w:r w:rsidR="00584C82" w:rsidRPr="008052BB">
        <w:rPr>
          <w:rFonts w:cstheme="minorHAnsi"/>
        </w:rPr>
        <w:t>,</w:t>
      </w:r>
      <w:r w:rsidRPr="008052BB">
        <w:rPr>
          <w:rFonts w:cstheme="minorHAnsi"/>
        </w:rPr>
        <w:t xml:space="preserve"> λόγω τ</w:t>
      </w:r>
      <w:r w:rsidR="0039677B">
        <w:rPr>
          <w:rFonts w:cstheme="minorHAnsi"/>
        </w:rPr>
        <w:t xml:space="preserve">ου πληθωρισμού. Το δικαιούνται. </w:t>
      </w:r>
      <w:r w:rsidR="00584C82" w:rsidRPr="008052BB">
        <w:rPr>
          <w:rFonts w:cstheme="minorHAnsi"/>
        </w:rPr>
        <w:t>Επίσης,</w:t>
      </w:r>
      <w:r w:rsidRPr="008052BB">
        <w:rPr>
          <w:rFonts w:cstheme="minorHAnsi"/>
        </w:rPr>
        <w:t xml:space="preserve"> θέλουμε την κατάργηση του Χρηματιστηρίου Ενέργειας</w:t>
      </w:r>
      <w:r w:rsidR="00584C82" w:rsidRPr="008052BB">
        <w:rPr>
          <w:rFonts w:cstheme="minorHAnsi"/>
        </w:rPr>
        <w:t>. Εδώ, όμως,</w:t>
      </w:r>
      <w:r w:rsidRPr="008052BB">
        <w:rPr>
          <w:rFonts w:cstheme="minorHAnsi"/>
        </w:rPr>
        <w:t xml:space="preserve"> προχωράμε την εμβάθυν</w:t>
      </w:r>
      <w:r w:rsidR="00584C82" w:rsidRPr="008052BB">
        <w:rPr>
          <w:rFonts w:cstheme="minorHAnsi"/>
        </w:rPr>
        <w:t>ση του Χρηματιστηρίου Ενέργειας</w:t>
      </w:r>
      <w:r w:rsidRPr="008052BB">
        <w:rPr>
          <w:rFonts w:cstheme="minorHAnsi"/>
        </w:rPr>
        <w:t>. Ακούμε από τα τρία</w:t>
      </w:r>
      <w:r w:rsidR="00584C82" w:rsidRPr="008052BB">
        <w:rPr>
          <w:rFonts w:cstheme="minorHAnsi"/>
        </w:rPr>
        <w:t xml:space="preserve">, κυρίως, Κόμματα, </w:t>
      </w:r>
      <w:r w:rsidRPr="008052BB">
        <w:rPr>
          <w:rFonts w:cstheme="minorHAnsi"/>
        </w:rPr>
        <w:t>από το</w:t>
      </w:r>
      <w:r w:rsidR="00584C82" w:rsidRPr="008052BB">
        <w:rPr>
          <w:rFonts w:cstheme="minorHAnsi"/>
        </w:rPr>
        <w:t>ν</w:t>
      </w:r>
      <w:r w:rsidRPr="008052BB">
        <w:rPr>
          <w:rFonts w:cstheme="minorHAnsi"/>
        </w:rPr>
        <w:t xml:space="preserve"> ΣΥΡΙΖΑ και από τη Νέα Δημοκρατία ξεκάθαρα</w:t>
      </w:r>
      <w:r w:rsidR="00584C82" w:rsidRPr="008052BB">
        <w:rPr>
          <w:rFonts w:cstheme="minorHAnsi"/>
        </w:rPr>
        <w:t>,</w:t>
      </w:r>
      <w:r w:rsidRPr="008052BB">
        <w:rPr>
          <w:rFonts w:cstheme="minorHAnsi"/>
        </w:rPr>
        <w:t xml:space="preserve"> ότι είναι ευρωπαϊκή πολιτική.</w:t>
      </w:r>
      <w:r w:rsidR="00584C82" w:rsidRPr="008052BB">
        <w:rPr>
          <w:rFonts w:cstheme="minorHAnsi"/>
        </w:rPr>
        <w:t xml:space="preserve"> Εδώ η Κ</w:t>
      </w:r>
      <w:r w:rsidRPr="008052BB">
        <w:rPr>
          <w:rFonts w:cstheme="minorHAnsi"/>
        </w:rPr>
        <w:t xml:space="preserve">υβέρνηση δεν εφαρμόζει, δεν συμμορφώνεται με καταδικαστικές αποφάσεις για παραβίαση </w:t>
      </w:r>
      <w:r w:rsidR="00584C82" w:rsidRPr="008052BB">
        <w:rPr>
          <w:rFonts w:cstheme="minorHAnsi"/>
        </w:rPr>
        <w:t>της ευρωπαϊκής περιβαλλοντικής νομοθεσίας</w:t>
      </w:r>
      <w:r w:rsidRPr="008052BB">
        <w:rPr>
          <w:rFonts w:cstheme="minorHAnsi"/>
        </w:rPr>
        <w:t>. Όταν είναι οι ευρωπαϊκές πολιτικές για το περιβάλλον</w:t>
      </w:r>
      <w:r w:rsidR="007C4D7F" w:rsidRPr="008052BB">
        <w:rPr>
          <w:rFonts w:cstheme="minorHAnsi"/>
        </w:rPr>
        <w:t>,</w:t>
      </w:r>
      <w:r w:rsidRPr="008052BB">
        <w:rPr>
          <w:rFonts w:cstheme="minorHAnsi"/>
        </w:rPr>
        <w:t xml:space="preserve"> δεν σας ενδιαφέρουν καθόλου.</w:t>
      </w:r>
      <w:r w:rsidR="007C4D7F" w:rsidRPr="008052BB">
        <w:rPr>
          <w:rFonts w:cstheme="minorHAnsi"/>
        </w:rPr>
        <w:t xml:space="preserve"> </w:t>
      </w:r>
      <w:r w:rsidRPr="008052BB">
        <w:rPr>
          <w:rFonts w:cstheme="minorHAnsi"/>
        </w:rPr>
        <w:t>Θα μας πείτε ότι μόνο για τα συμφέροντα της ολιγαρχίας οι πολιτικές είναι δεσμευτικές; Γιατί αυτό μας λέτε.</w:t>
      </w:r>
    </w:p>
    <w:p w:rsidR="0039677B" w:rsidRPr="0039677B" w:rsidRDefault="0039677B" w:rsidP="0039677B">
      <w:pPr>
        <w:spacing w:after="0" w:line="276" w:lineRule="auto"/>
        <w:ind w:firstLine="720"/>
        <w:contextualSpacing/>
        <w:jc w:val="both"/>
        <w:rPr>
          <w:rFonts w:cstheme="minorHAnsi"/>
        </w:rPr>
      </w:pPr>
      <w:r w:rsidRPr="0039677B">
        <w:rPr>
          <w:rFonts w:cstheme="minorHAnsi"/>
        </w:rPr>
        <w:t>Επίσης, ζητάμε ένα «Εξοικονομώ κατ’ Οίκον», όσο τώρα προλαβαίνουμε. Το Ταμείο Ανάκαμψης να στραφεί, κυρίως, σε ένα «Εξοικονομώ κατ’ Οίκον» για όλα τα νοικοκυριά, ξεκινώντας από αυτούς που έχουν μεγαλύτερη ανάγκη. Θα μπορέσουμε να γλιτώσουμε την εξοικονόμηση χρημάτων, περίπου, ενάμισι δισεκατομμύριο ευρώ τον χρόνο από μείωση αναγκών θέρμανσης και ψύξης με ένα «Εξοικονομώ κατ’ Οίκον» για όλα τα νοικοκυριά, ξεκινώντας από αυτά που είναι σε μεγαλύτερη ανάγκη, με ταυτόχρονη εγκατάσταση φωτοβολταϊκών στη στέγη, αλλά όχι μόνο σε επίπεδο διακήρυξης, αλλά και με ενίσχυση του δικτύου ηλεκτρισμού, για να μπορεί να «σηκώσει» το πρόγραμμα «Εξοικονομώ», μαζί με την εγκατάσταση φωτοβολταϊκών στη στέγη.</w:t>
      </w:r>
    </w:p>
    <w:p w:rsidR="00FB1EDA" w:rsidRPr="008052BB" w:rsidRDefault="0039677B" w:rsidP="003F4C06">
      <w:pPr>
        <w:spacing w:after="0" w:line="276" w:lineRule="auto"/>
        <w:ind w:firstLine="720"/>
        <w:contextualSpacing/>
        <w:jc w:val="both"/>
        <w:rPr>
          <w:rFonts w:cstheme="minorHAnsi"/>
        </w:rPr>
      </w:pPr>
      <w:r w:rsidRPr="0039677B">
        <w:rPr>
          <w:rFonts w:cstheme="minorHAnsi"/>
        </w:rPr>
        <w:t xml:space="preserve"> Μετά τις δικές μας πιέσεις, η Κυβέρνηση ανακοίνωσε κάποιο πρόγραμμα για εγκατάσταση φωτοβολταϊκών, χωρίς να κάνει την παραμικρή κίνηση για αναβάθμιση του δικτύου ηλεκτρικής ενέργειας, που θα επέτρεπε σε αυτό το πρόγραμμα να λειτουργήσει, πέρα από τα πεπερασμένα πλαίσια. Εμείς βλέπουμε, δηλαδή, ότι δεν θέλει η Κυβέρνηση να προχωρήσει αυτό το πρόγραμμα και για ποιον λόγο δεν θέλει; Γιατί ένα «Εξοικονομώ κατ’ Οίκον» με εγκατάσταση φωτοβολταϊκών σε κάθε ταράτσα και στέγη, θα μας επέτρεπε να παράγουμε με φωτοβολταϊκά στο ανθρωπογενές περιβάλλον, όχι στη φύση, πολύ παραπάνω από το 33% τ</w:t>
      </w:r>
      <w:r>
        <w:rPr>
          <w:rFonts w:cstheme="minorHAnsi"/>
        </w:rPr>
        <w:t xml:space="preserve">ης ενέργειας που καταναλώνουμε. </w:t>
      </w:r>
      <w:r w:rsidRPr="0039677B">
        <w:rPr>
          <w:rFonts w:cstheme="minorHAnsi"/>
        </w:rPr>
        <w:t>Την ίδια στιγμή, για να γίνει αυτό, θα είχαμε αγορά υλικών που παράγονται στην ελληνική βιομηχανία, χρήσεις επαγγελμάτων, όπως στον κατασκευαστικό κλάδο, στον κλάδο οικοδομών και συντήρησης, στα επαγγέλματα, δηλαδή, που έχουμε αυτή τη στιγμή κρίση. Θα είχαμε, ταυτόχρονα, τα εισοδήματα των οικογενειών να βιώνουν μία μικρή αποκατάσταση της «κατάρρευσης», που έχουν βιώσει τα τελευταία χρόνια, γιατί θα παράγουν κάποιο όφελος από την παραγωγή ενέργειας. Όμως, όλα αυτά θα πήγαιναν στους μικρούς και θα υπήρχε μία διανομή του εισοδήματος, μία μείωση των ανισοτήτων.</w:t>
      </w:r>
      <w:r>
        <w:rPr>
          <w:rFonts w:cstheme="minorHAnsi"/>
        </w:rPr>
        <w:t xml:space="preserve"> </w:t>
      </w:r>
      <w:r w:rsidR="00C916E5" w:rsidRPr="008052BB">
        <w:rPr>
          <w:rFonts w:cstheme="minorHAnsi"/>
        </w:rPr>
        <w:t>Η Κ</w:t>
      </w:r>
      <w:r w:rsidR="00FB1EDA" w:rsidRPr="008052BB">
        <w:rPr>
          <w:rFonts w:cstheme="minorHAnsi"/>
        </w:rPr>
        <w:t>υβέρνηση θέλει να δώσει το Ταμείο Ανάκαμψης και το ΕΣΠΑ, μέσω του τραπεζικού τομέα</w:t>
      </w:r>
      <w:r w:rsidR="00C916E5" w:rsidRPr="008052BB">
        <w:rPr>
          <w:rFonts w:cstheme="minorHAnsi"/>
        </w:rPr>
        <w:t>, σ</w:t>
      </w:r>
      <w:r w:rsidR="00FB1EDA" w:rsidRPr="008052BB">
        <w:rPr>
          <w:rFonts w:cstheme="minorHAnsi"/>
        </w:rPr>
        <w:t>τους πολύ μεγάλ</w:t>
      </w:r>
      <w:r w:rsidR="00C916E5" w:rsidRPr="008052BB">
        <w:rPr>
          <w:rFonts w:cstheme="minorHAnsi"/>
        </w:rPr>
        <w:t xml:space="preserve">ους και στο 5% </w:t>
      </w:r>
      <w:r w:rsidR="00FB1EDA" w:rsidRPr="008052BB">
        <w:rPr>
          <w:rFonts w:cstheme="minorHAnsi"/>
        </w:rPr>
        <w:t>των μικρών και μεσαίων επιχειρήσεων,</w:t>
      </w:r>
      <w:r w:rsidR="00C916E5" w:rsidRPr="008052BB">
        <w:rPr>
          <w:rFonts w:cstheme="minorHAnsi"/>
        </w:rPr>
        <w:t xml:space="preserve"> οι οποίες είναι</w:t>
      </w:r>
      <w:r w:rsidR="00FB1EDA" w:rsidRPr="008052BB">
        <w:rPr>
          <w:rFonts w:cstheme="minorHAnsi"/>
        </w:rPr>
        <w:t xml:space="preserve"> 30</w:t>
      </w:r>
      <w:r w:rsidR="00C916E5" w:rsidRPr="008052BB">
        <w:rPr>
          <w:rFonts w:cstheme="minorHAnsi"/>
        </w:rPr>
        <w:t xml:space="preserve">.000, αλλά οι </w:t>
      </w:r>
      <w:r w:rsidR="00FB1EDA" w:rsidRPr="008052BB">
        <w:rPr>
          <w:rFonts w:cstheme="minorHAnsi"/>
        </w:rPr>
        <w:t>830</w:t>
      </w:r>
      <w:r w:rsidR="00C916E5" w:rsidRPr="008052BB">
        <w:rPr>
          <w:rFonts w:cstheme="minorHAnsi"/>
        </w:rPr>
        <w:t xml:space="preserve"> </w:t>
      </w:r>
      <w:r w:rsidR="00FB1EDA" w:rsidRPr="008052BB">
        <w:rPr>
          <w:rFonts w:cstheme="minorHAnsi"/>
        </w:rPr>
        <w:t>έχουν πρόσβαση στον τραπεζικό δανεισμό</w:t>
      </w:r>
      <w:r w:rsidR="00C916E5" w:rsidRPr="008052BB">
        <w:rPr>
          <w:rFonts w:cstheme="minorHAnsi"/>
        </w:rPr>
        <w:t>. Τ</w:t>
      </w:r>
      <w:r w:rsidR="00FB1EDA" w:rsidRPr="008052BB">
        <w:rPr>
          <w:rFonts w:cstheme="minorHAnsi"/>
        </w:rPr>
        <w:t xml:space="preserve">α πράγματα είναι πολύ μα πολύ ξεκάθαρα. Θέλετε να τα δώσετε σε πάρα πολύ λίγους, στους </w:t>
      </w:r>
      <w:r w:rsidR="00C916E5" w:rsidRPr="008052BB">
        <w:rPr>
          <w:rFonts w:cstheme="minorHAnsi"/>
        </w:rPr>
        <w:t xml:space="preserve">πέντε </w:t>
      </w:r>
      <w:r w:rsidR="00FB1EDA" w:rsidRPr="008052BB">
        <w:rPr>
          <w:rFonts w:cstheme="minorHAnsi"/>
        </w:rPr>
        <w:t xml:space="preserve">ομίλους επιχειρήσεων και για κάποιους ανθρώπους γύρω απ’ αυτούς. Όμως, αυτά τα έχουμε πει επανειλημμένα. </w:t>
      </w:r>
    </w:p>
    <w:p w:rsidR="00542E36" w:rsidRPr="008052BB" w:rsidRDefault="00C916E5" w:rsidP="008052BB">
      <w:pPr>
        <w:spacing w:after="0" w:line="276" w:lineRule="auto"/>
        <w:ind w:firstLineChars="386" w:firstLine="849"/>
        <w:contextualSpacing/>
        <w:jc w:val="both"/>
        <w:rPr>
          <w:rFonts w:cstheme="minorHAnsi"/>
        </w:rPr>
      </w:pPr>
      <w:r w:rsidRPr="008052BB">
        <w:rPr>
          <w:rFonts w:cstheme="minorHAnsi"/>
        </w:rPr>
        <w:t>Στο σημείο αυτό, θέλω να σταθώ σε μί</w:t>
      </w:r>
      <w:r w:rsidR="00FB1EDA" w:rsidRPr="008052BB">
        <w:rPr>
          <w:rFonts w:cstheme="minorHAnsi"/>
        </w:rPr>
        <w:t>α τ</w:t>
      </w:r>
      <w:r w:rsidRPr="008052BB">
        <w:rPr>
          <w:rFonts w:cstheme="minorHAnsi"/>
        </w:rPr>
        <w:t>εράστια υποκρισία και μία</w:t>
      </w:r>
      <w:r w:rsidR="00FB1EDA" w:rsidRPr="008052BB">
        <w:rPr>
          <w:rFonts w:cstheme="minorHAnsi"/>
        </w:rPr>
        <w:t xml:space="preserve"> </w:t>
      </w:r>
      <w:r w:rsidRPr="008052BB">
        <w:rPr>
          <w:rFonts w:cstheme="minorHAnsi"/>
        </w:rPr>
        <w:t xml:space="preserve">«οργουελική» </w:t>
      </w:r>
      <w:r w:rsidR="00FB1EDA" w:rsidRPr="008052BB">
        <w:rPr>
          <w:rFonts w:cstheme="minorHAnsi"/>
        </w:rPr>
        <w:t xml:space="preserve">διαστρέβλωση της πραγματικότητας που συνιστά αυτό το νομοσχέδιο. </w:t>
      </w:r>
      <w:r w:rsidRPr="008052BB">
        <w:rPr>
          <w:rFonts w:cstheme="minorHAnsi"/>
        </w:rPr>
        <w:t>Στο ΣΤ΄ Μ</w:t>
      </w:r>
      <w:r w:rsidR="00FB1EDA" w:rsidRPr="008052BB">
        <w:rPr>
          <w:rFonts w:cstheme="minorHAnsi"/>
        </w:rPr>
        <w:t xml:space="preserve">έρος του, </w:t>
      </w:r>
      <w:r w:rsidRPr="008052BB">
        <w:rPr>
          <w:rFonts w:cstheme="minorHAnsi"/>
        </w:rPr>
        <w:t>έχει έναν υποκριτικό,</w:t>
      </w:r>
      <w:r w:rsidR="00FB1EDA" w:rsidRPr="008052BB">
        <w:rPr>
          <w:rFonts w:cstheme="minorHAnsi"/>
        </w:rPr>
        <w:t xml:space="preserve"> δεν θα έλεγα καν παραπλανητικό τίτλο, </w:t>
      </w:r>
      <w:r w:rsidRPr="008052BB">
        <w:rPr>
          <w:rFonts w:cstheme="minorHAnsi"/>
        </w:rPr>
        <w:t>«</w:t>
      </w:r>
      <w:r w:rsidR="00FB1EDA" w:rsidRPr="008052BB">
        <w:rPr>
          <w:rFonts w:cstheme="minorHAnsi"/>
        </w:rPr>
        <w:t>επείγουσες διατάξεις για την προστασία του περιβάλλοντος</w:t>
      </w:r>
      <w:r w:rsidRPr="008052BB">
        <w:rPr>
          <w:rFonts w:cstheme="minorHAnsi"/>
        </w:rPr>
        <w:t>»</w:t>
      </w:r>
      <w:r w:rsidR="00FB1EDA" w:rsidRPr="008052BB">
        <w:rPr>
          <w:rFonts w:cstheme="minorHAnsi"/>
        </w:rPr>
        <w:t>. Είναι</w:t>
      </w:r>
      <w:r w:rsidR="0066666B" w:rsidRPr="008052BB">
        <w:rPr>
          <w:rFonts w:cstheme="minorHAnsi"/>
        </w:rPr>
        <w:t>,</w:t>
      </w:r>
      <w:r w:rsidR="00FB1EDA" w:rsidRPr="008052BB">
        <w:rPr>
          <w:rFonts w:cstheme="minorHAnsi"/>
        </w:rPr>
        <w:t xml:space="preserve"> πραγματικά</w:t>
      </w:r>
      <w:r w:rsidR="0066666B" w:rsidRPr="008052BB">
        <w:rPr>
          <w:rFonts w:cstheme="minorHAnsi"/>
        </w:rPr>
        <w:t>,</w:t>
      </w:r>
      <w:r w:rsidR="00FB1EDA" w:rsidRPr="008052BB">
        <w:rPr>
          <w:rFonts w:cstheme="minorHAnsi"/>
        </w:rPr>
        <w:t xml:space="preserve"> σοκαριστικό. Μιλάτε για προσ</w:t>
      </w:r>
      <w:r w:rsidR="00F3223E" w:rsidRPr="008052BB">
        <w:rPr>
          <w:rFonts w:cstheme="minorHAnsi"/>
        </w:rPr>
        <w:t xml:space="preserve">τασία του περιβάλλοντος, </w:t>
      </w:r>
      <w:r w:rsidR="00FB1EDA" w:rsidRPr="008052BB">
        <w:rPr>
          <w:rFonts w:cstheme="minorHAnsi"/>
        </w:rPr>
        <w:t>έχουμε καταγγείλει επανειλημμένως</w:t>
      </w:r>
      <w:r w:rsidR="00F3223E" w:rsidRPr="008052BB">
        <w:rPr>
          <w:rFonts w:cstheme="minorHAnsi"/>
        </w:rPr>
        <w:t>,</w:t>
      </w:r>
      <w:r w:rsidR="00FB1EDA" w:rsidRPr="008052BB">
        <w:rPr>
          <w:rFonts w:cstheme="minorHAnsi"/>
        </w:rPr>
        <w:t xml:space="preserve"> ως ΜέΡΑ25</w:t>
      </w:r>
      <w:r w:rsidR="00F3223E" w:rsidRPr="008052BB">
        <w:rPr>
          <w:rFonts w:cstheme="minorHAnsi"/>
        </w:rPr>
        <w:t>,</w:t>
      </w:r>
      <w:r w:rsidR="00FB1EDA" w:rsidRPr="008052BB">
        <w:rPr>
          <w:rFonts w:cstheme="minorHAnsi"/>
        </w:rPr>
        <w:t xml:space="preserve"> το άρθρο 60</w:t>
      </w:r>
      <w:r w:rsidR="00F3223E" w:rsidRPr="008052BB">
        <w:rPr>
          <w:rFonts w:cstheme="minorHAnsi"/>
        </w:rPr>
        <w:t>,</w:t>
      </w:r>
      <w:r w:rsidR="00FB1EDA" w:rsidRPr="008052BB">
        <w:rPr>
          <w:rFonts w:cstheme="minorHAnsi"/>
        </w:rPr>
        <w:t xml:space="preserve"> </w:t>
      </w:r>
      <w:r w:rsidR="00F3223E" w:rsidRPr="008052BB">
        <w:rPr>
          <w:rFonts w:cstheme="minorHAnsi"/>
        </w:rPr>
        <w:t>για τη λειτουργία στο Σ</w:t>
      </w:r>
      <w:r w:rsidR="00FB1EDA" w:rsidRPr="008052BB">
        <w:rPr>
          <w:rFonts w:cstheme="minorHAnsi"/>
        </w:rPr>
        <w:t xml:space="preserve">τάδιο </w:t>
      </w:r>
      <w:r w:rsidR="00F3223E" w:rsidRPr="008052BB">
        <w:rPr>
          <w:rFonts w:cstheme="minorHAnsi"/>
        </w:rPr>
        <w:t>«</w:t>
      </w:r>
      <w:r w:rsidR="00FB1EDA" w:rsidRPr="008052BB">
        <w:rPr>
          <w:rFonts w:cstheme="minorHAnsi"/>
        </w:rPr>
        <w:t>Καραϊσκάκη</w:t>
      </w:r>
      <w:r w:rsidR="00F3223E" w:rsidRPr="008052BB">
        <w:rPr>
          <w:rFonts w:cstheme="minorHAnsi"/>
        </w:rPr>
        <w:t>»</w:t>
      </w:r>
      <w:r w:rsidR="00FB1EDA" w:rsidRPr="008052BB">
        <w:rPr>
          <w:rFonts w:cstheme="minorHAnsi"/>
        </w:rPr>
        <w:t>, όπου για την προστασία του περιβάλλοντος</w:t>
      </w:r>
      <w:r w:rsidR="00F3223E" w:rsidRPr="008052BB">
        <w:rPr>
          <w:rFonts w:cstheme="minorHAnsi"/>
        </w:rPr>
        <w:t>,</w:t>
      </w:r>
      <w:r w:rsidR="00FB1EDA" w:rsidRPr="008052BB">
        <w:rPr>
          <w:rFonts w:cstheme="minorHAnsi"/>
        </w:rPr>
        <w:t xml:space="preserve"> κατά επείγοντα τρόπο,</w:t>
      </w:r>
      <w:r w:rsidR="00F3223E" w:rsidRPr="008052BB">
        <w:rPr>
          <w:rFonts w:cstheme="minorHAnsi"/>
        </w:rPr>
        <w:t xml:space="preserve"> </w:t>
      </w:r>
      <w:r w:rsidR="00FB1EDA" w:rsidRPr="008052BB">
        <w:rPr>
          <w:rFonts w:cstheme="minorHAnsi"/>
        </w:rPr>
        <w:t xml:space="preserve">αλλάζετε τις χρήσεις γης και θα επιτρέπονται αναψυκτήρια, μεικτά καταστήματα τροφίμων, πολλοί χώροι </w:t>
      </w:r>
      <w:r w:rsidR="00F3223E" w:rsidRPr="008052BB">
        <w:rPr>
          <w:rFonts w:cstheme="minorHAnsi"/>
        </w:rPr>
        <w:t>αναψυχής εμπορικών χρήσεων, κ.λπ..</w:t>
      </w:r>
    </w:p>
    <w:p w:rsidR="00FB1EDA" w:rsidRPr="008052BB" w:rsidRDefault="00542E36" w:rsidP="008052BB">
      <w:pPr>
        <w:spacing w:after="0" w:line="276" w:lineRule="auto"/>
        <w:ind w:firstLineChars="386" w:firstLine="849"/>
        <w:contextualSpacing/>
        <w:jc w:val="both"/>
        <w:rPr>
          <w:rFonts w:cstheme="minorHAnsi"/>
        </w:rPr>
      </w:pPr>
      <w:r w:rsidRPr="008052BB">
        <w:rPr>
          <w:rFonts w:cstheme="minorHAnsi"/>
          <w:lang w:val="en-US"/>
        </w:rPr>
        <w:t>T</w:t>
      </w:r>
      <w:r w:rsidR="00FB1EDA" w:rsidRPr="008052BB">
        <w:rPr>
          <w:rFonts w:cstheme="minorHAnsi"/>
        </w:rPr>
        <w:t>ο άρθρο 62</w:t>
      </w:r>
      <w:r w:rsidR="00CA2002" w:rsidRPr="008052BB">
        <w:rPr>
          <w:rFonts w:cstheme="minorHAnsi"/>
        </w:rPr>
        <w:t>, αναφέρεται στα πάρκα πόλης σ</w:t>
      </w:r>
      <w:r w:rsidR="00FB1EDA" w:rsidRPr="008052BB">
        <w:rPr>
          <w:rFonts w:cstheme="minorHAnsi"/>
        </w:rPr>
        <w:t xml:space="preserve">τις επείγουσες διατάξεις για </w:t>
      </w:r>
      <w:r w:rsidR="00CA2002" w:rsidRPr="008052BB">
        <w:rPr>
          <w:rFonts w:cstheme="minorHAnsi"/>
        </w:rPr>
        <w:t>την προστασία του περιβάλλοντος</w:t>
      </w:r>
      <w:r w:rsidR="00CE75E4" w:rsidRPr="008052BB">
        <w:rPr>
          <w:rFonts w:cstheme="minorHAnsi"/>
        </w:rPr>
        <w:t xml:space="preserve">. Εδώ λοιπόν, </w:t>
      </w:r>
      <w:r w:rsidR="00FB1EDA" w:rsidRPr="008052BB">
        <w:rPr>
          <w:rFonts w:cstheme="minorHAnsi"/>
        </w:rPr>
        <w:t>παίρνετε ολοκληρωμένα γενικά πολεοδομικά σχέ</w:t>
      </w:r>
      <w:r w:rsidR="00CE75E4" w:rsidRPr="008052BB">
        <w:rPr>
          <w:rFonts w:cstheme="minorHAnsi"/>
        </w:rPr>
        <w:t xml:space="preserve">δια, που έχουν χαρακτηριστεί συγκεκριμένοι </w:t>
      </w:r>
      <w:r w:rsidR="00FB1EDA" w:rsidRPr="008052BB">
        <w:rPr>
          <w:rFonts w:cstheme="minorHAnsi"/>
        </w:rPr>
        <w:t>χώροι</w:t>
      </w:r>
      <w:r w:rsidR="00CE75E4" w:rsidRPr="008052BB">
        <w:rPr>
          <w:rFonts w:cstheme="minorHAnsi"/>
        </w:rPr>
        <w:t>,</w:t>
      </w:r>
      <w:r w:rsidR="00FB1EDA" w:rsidRPr="008052BB">
        <w:rPr>
          <w:rFonts w:cstheme="minorHAnsi"/>
        </w:rPr>
        <w:t xml:space="preserve"> ως πάρκα πόλης</w:t>
      </w:r>
      <w:r w:rsidR="00CE75E4" w:rsidRPr="008052BB">
        <w:rPr>
          <w:rFonts w:cstheme="minorHAnsi"/>
        </w:rPr>
        <w:t>,</w:t>
      </w:r>
      <w:r w:rsidR="00FB1EDA" w:rsidRPr="008052BB">
        <w:rPr>
          <w:rFonts w:cstheme="minorHAnsi"/>
        </w:rPr>
        <w:t xml:space="preserve"> και αλλάζετε</w:t>
      </w:r>
      <w:r w:rsidR="00CE75E4" w:rsidRPr="008052BB">
        <w:rPr>
          <w:rFonts w:cstheme="minorHAnsi"/>
        </w:rPr>
        <w:t xml:space="preserve"> τις</w:t>
      </w:r>
      <w:r w:rsidR="00FB1EDA" w:rsidRPr="008052BB">
        <w:rPr>
          <w:rFonts w:cstheme="minorHAnsi"/>
        </w:rPr>
        <w:t xml:space="preserve"> χρήσεις στα πάρκα. Στις επείγουσες περιβαλλοντικές διατάξεις για την προστασία του περιβάλλοντος, είναι η κατάργηση πάρκων και η μετατροπή τους σε τσιμέντο. Αυτή είναι η </w:t>
      </w:r>
      <w:r w:rsidR="00804111" w:rsidRPr="008052BB">
        <w:rPr>
          <w:rFonts w:cstheme="minorHAnsi"/>
        </w:rPr>
        <w:t>«</w:t>
      </w:r>
      <w:r w:rsidR="00FB1EDA" w:rsidRPr="008052BB">
        <w:rPr>
          <w:rFonts w:cstheme="minorHAnsi"/>
        </w:rPr>
        <w:t>ακτινογραφία</w:t>
      </w:r>
      <w:r w:rsidR="00804111" w:rsidRPr="008052BB">
        <w:rPr>
          <w:rFonts w:cstheme="minorHAnsi"/>
        </w:rPr>
        <w:t>» της Κ</w:t>
      </w:r>
      <w:r w:rsidR="00FB1EDA" w:rsidRPr="008052BB">
        <w:rPr>
          <w:rFonts w:cstheme="minorHAnsi"/>
        </w:rPr>
        <w:t xml:space="preserve">υβέρνησης </w:t>
      </w:r>
      <w:r w:rsidR="00804111" w:rsidRPr="008052BB">
        <w:rPr>
          <w:rFonts w:cstheme="minorHAnsi"/>
        </w:rPr>
        <w:t>«</w:t>
      </w:r>
      <w:r w:rsidR="00FB1EDA" w:rsidRPr="008052BB">
        <w:rPr>
          <w:rFonts w:cstheme="minorHAnsi"/>
        </w:rPr>
        <w:t>Μητσοτάκη Α.Ε.</w:t>
      </w:r>
      <w:r w:rsidR="00804111" w:rsidRPr="008052BB">
        <w:rPr>
          <w:rFonts w:cstheme="minorHAnsi"/>
        </w:rPr>
        <w:t>». Εδώ έχουμε μί</w:t>
      </w:r>
      <w:r w:rsidR="00FB1EDA" w:rsidRPr="008052BB">
        <w:rPr>
          <w:rFonts w:cstheme="minorHAnsi"/>
        </w:rPr>
        <w:t xml:space="preserve">α </w:t>
      </w:r>
      <w:r w:rsidR="00804111" w:rsidRPr="008052BB">
        <w:rPr>
          <w:rFonts w:cstheme="minorHAnsi"/>
        </w:rPr>
        <w:t>«</w:t>
      </w:r>
      <w:r w:rsidR="00FB1EDA" w:rsidRPr="008052BB">
        <w:rPr>
          <w:rFonts w:cstheme="minorHAnsi"/>
        </w:rPr>
        <w:t>μπίζνα</w:t>
      </w:r>
      <w:r w:rsidR="00804111" w:rsidRPr="008052BB">
        <w:rPr>
          <w:rFonts w:cstheme="minorHAnsi"/>
        </w:rPr>
        <w:t>»</w:t>
      </w:r>
      <w:r w:rsidR="00FB1EDA" w:rsidRPr="008052BB">
        <w:rPr>
          <w:rFonts w:cstheme="minorHAnsi"/>
        </w:rPr>
        <w:t>, όπου ιδιώτες</w:t>
      </w:r>
      <w:r w:rsidR="00804111" w:rsidRPr="008052BB">
        <w:rPr>
          <w:rFonts w:cstheme="minorHAnsi"/>
        </w:rPr>
        <w:t>,</w:t>
      </w:r>
      <w:r w:rsidR="00FB1EDA" w:rsidRPr="008052BB">
        <w:rPr>
          <w:rFonts w:cstheme="minorHAnsi"/>
        </w:rPr>
        <w:t xml:space="preserve"> μέσω ΣΔΙΤ</w:t>
      </w:r>
      <w:r w:rsidR="00804111" w:rsidRPr="008052BB">
        <w:rPr>
          <w:rFonts w:cstheme="minorHAnsi"/>
        </w:rPr>
        <w:t>, θα πάρουν τον χώρο, το πάρκο πόλης στη Φυλή,</w:t>
      </w:r>
      <w:r w:rsidR="00FB1EDA" w:rsidRPr="008052BB">
        <w:rPr>
          <w:rFonts w:cstheme="minorHAnsi"/>
        </w:rPr>
        <w:t xml:space="preserve"> που είναι υποβαθμισμένη περιοχή, που ακόμα κανένα από τα τρία κόμματα δεν δεσμεύεται να κλείσει το ΧΥΤΑ Φυλής, ακόμα βρωμάει και οι άνθρωποι δεν μπορούν να ζήσουν</w:t>
      </w:r>
      <w:r w:rsidR="00804111" w:rsidRPr="008052BB">
        <w:rPr>
          <w:rFonts w:cstheme="minorHAnsi"/>
        </w:rPr>
        <w:t>,</w:t>
      </w:r>
      <w:r w:rsidR="00FB1EDA" w:rsidRPr="008052BB">
        <w:rPr>
          <w:rFonts w:cstheme="minorHAnsi"/>
        </w:rPr>
        <w:t xml:space="preserve"> όχι μόνο στη Φυλή, στην Πετρούπολη, στο Καματερό</w:t>
      </w:r>
      <w:r w:rsidR="00804111" w:rsidRPr="008052BB">
        <w:rPr>
          <w:rFonts w:cstheme="minorHAnsi"/>
        </w:rPr>
        <w:t>,</w:t>
      </w:r>
      <w:r w:rsidR="00FB1EDA" w:rsidRPr="008052BB">
        <w:rPr>
          <w:rFonts w:cstheme="minorHAnsi"/>
        </w:rPr>
        <w:t xml:space="preserve"> σε πολλά μέρη της Δ</w:t>
      </w:r>
      <w:r w:rsidR="00804111" w:rsidRPr="008052BB">
        <w:rPr>
          <w:rFonts w:cstheme="minorHAnsi"/>
        </w:rPr>
        <w:t>υτικής Αθήνας. Και όχι μόνο το κ</w:t>
      </w:r>
      <w:r w:rsidR="00FB1EDA" w:rsidRPr="008052BB">
        <w:rPr>
          <w:rFonts w:cstheme="minorHAnsi"/>
        </w:rPr>
        <w:t xml:space="preserve">αλοκαίρι, </w:t>
      </w:r>
      <w:r w:rsidR="00804111" w:rsidRPr="008052BB">
        <w:rPr>
          <w:rFonts w:cstheme="minorHAnsi"/>
        </w:rPr>
        <w:t xml:space="preserve">γιατί πλέον η δυσοσμία είναι </w:t>
      </w:r>
      <w:r w:rsidR="00FB1EDA" w:rsidRPr="008052BB">
        <w:rPr>
          <w:rFonts w:cstheme="minorHAnsi"/>
        </w:rPr>
        <w:t>και το</w:t>
      </w:r>
      <w:r w:rsidR="00804111" w:rsidRPr="008052BB">
        <w:rPr>
          <w:rFonts w:cstheme="minorHAnsi"/>
        </w:rPr>
        <w:t xml:space="preserve">ν χειμώνα. Εκεί, δηλαδή, </w:t>
      </w:r>
      <w:r w:rsidR="00FB1EDA" w:rsidRPr="008052BB">
        <w:rPr>
          <w:rFonts w:cstheme="minorHAnsi"/>
        </w:rPr>
        <w:t>παίρνετε ένα πάρκο</w:t>
      </w:r>
      <w:r w:rsidR="00804111" w:rsidRPr="008052BB">
        <w:rPr>
          <w:rFonts w:cstheme="minorHAnsi"/>
        </w:rPr>
        <w:t>,</w:t>
      </w:r>
      <w:r w:rsidR="00FB1EDA" w:rsidRPr="008052BB">
        <w:rPr>
          <w:rFonts w:cstheme="minorHAnsi"/>
        </w:rPr>
        <w:t xml:space="preserve"> για να τους κάνετε τις φοιτητικές </w:t>
      </w:r>
      <w:r w:rsidR="00804111" w:rsidRPr="008052BB">
        <w:rPr>
          <w:rFonts w:cstheme="minorHAnsi"/>
        </w:rPr>
        <w:t xml:space="preserve">εστίες με ΣΔΙΤ, </w:t>
      </w:r>
      <w:r w:rsidR="00FB1EDA" w:rsidRPr="008052BB">
        <w:rPr>
          <w:rFonts w:cstheme="minorHAnsi"/>
        </w:rPr>
        <w:t>οι ιδιώτες θα τα έχουν</w:t>
      </w:r>
      <w:r w:rsidR="00804111" w:rsidRPr="008052BB">
        <w:rPr>
          <w:rFonts w:cstheme="minorHAnsi"/>
        </w:rPr>
        <w:t>,</w:t>
      </w:r>
      <w:r w:rsidR="00FB1EDA" w:rsidRPr="008052BB">
        <w:rPr>
          <w:rFonts w:cstheme="minorHAnsi"/>
        </w:rPr>
        <w:t xml:space="preserve"> δηλαδή</w:t>
      </w:r>
      <w:r w:rsidR="00804111" w:rsidRPr="008052BB">
        <w:rPr>
          <w:rFonts w:cstheme="minorHAnsi"/>
        </w:rPr>
        <w:t>, θα τις</w:t>
      </w:r>
      <w:r w:rsidR="00FB1EDA" w:rsidRPr="008052BB">
        <w:rPr>
          <w:rFonts w:cstheme="minorHAnsi"/>
        </w:rPr>
        <w:t xml:space="preserve"> δι</w:t>
      </w:r>
      <w:r w:rsidR="00804111" w:rsidRPr="008052BB">
        <w:rPr>
          <w:rFonts w:cstheme="minorHAnsi"/>
        </w:rPr>
        <w:t xml:space="preserve">αχειρίζονται ιδιώτες. </w:t>
      </w:r>
      <w:r w:rsidR="00FB1EDA" w:rsidRPr="008052BB">
        <w:rPr>
          <w:rFonts w:cstheme="minorHAnsi"/>
        </w:rPr>
        <w:t xml:space="preserve">Είναι </w:t>
      </w:r>
      <w:r w:rsidR="00804111" w:rsidRPr="008052BB">
        <w:rPr>
          <w:rFonts w:cstheme="minorHAnsi"/>
        </w:rPr>
        <w:t>«</w:t>
      </w:r>
      <w:r w:rsidR="00FB1EDA" w:rsidRPr="008052BB">
        <w:rPr>
          <w:rFonts w:cstheme="minorHAnsi"/>
        </w:rPr>
        <w:t>σκανδαλώδες</w:t>
      </w:r>
      <w:r w:rsidR="00804111" w:rsidRPr="008052BB">
        <w:rPr>
          <w:rFonts w:cstheme="minorHAnsi"/>
        </w:rPr>
        <w:t>» αυτό</w:t>
      </w:r>
      <w:r w:rsidR="00FB1EDA" w:rsidRPr="008052BB">
        <w:rPr>
          <w:rFonts w:cstheme="minorHAnsi"/>
        </w:rPr>
        <w:t xml:space="preserve">. Η περιοχή δεν έχει καν απαλλοτριωθεί. Τριάντα </w:t>
      </w:r>
      <w:r w:rsidR="00804111" w:rsidRPr="008052BB">
        <w:rPr>
          <w:rFonts w:cstheme="minorHAnsi"/>
        </w:rPr>
        <w:t>-</w:t>
      </w:r>
      <w:r w:rsidR="00FB1EDA" w:rsidRPr="008052BB">
        <w:rPr>
          <w:rFonts w:cstheme="minorHAnsi"/>
        </w:rPr>
        <w:t>και πλέον</w:t>
      </w:r>
      <w:r w:rsidR="00804111" w:rsidRPr="008052BB">
        <w:rPr>
          <w:rFonts w:cstheme="minorHAnsi"/>
        </w:rPr>
        <w:t>-</w:t>
      </w:r>
      <w:r w:rsidR="00FB1EDA" w:rsidRPr="008052BB">
        <w:rPr>
          <w:rFonts w:cstheme="minorHAnsi"/>
        </w:rPr>
        <w:t xml:space="preserve"> οικογένειες, περιμένουν ακόμα τις αποζημιώσεις. Μιλάτε</w:t>
      </w:r>
      <w:r w:rsidR="00804111" w:rsidRPr="008052BB">
        <w:rPr>
          <w:rFonts w:cstheme="minorHAnsi"/>
        </w:rPr>
        <w:t>,</w:t>
      </w:r>
      <w:r w:rsidR="00FB1EDA" w:rsidRPr="008052BB">
        <w:rPr>
          <w:rFonts w:cstheme="minorHAnsi"/>
        </w:rPr>
        <w:t xml:space="preserve"> δηλαδή</w:t>
      </w:r>
      <w:r w:rsidR="00804111" w:rsidRPr="008052BB">
        <w:rPr>
          <w:rFonts w:cstheme="minorHAnsi"/>
        </w:rPr>
        <w:t>, για μί</w:t>
      </w:r>
      <w:r w:rsidR="00FB1EDA" w:rsidRPr="008052BB">
        <w:rPr>
          <w:rFonts w:cstheme="minorHAnsi"/>
        </w:rPr>
        <w:t>α δήμευση περιουσίας</w:t>
      </w:r>
      <w:r w:rsidR="00804111" w:rsidRPr="008052BB">
        <w:rPr>
          <w:rFonts w:cstheme="minorHAnsi"/>
        </w:rPr>
        <w:t>,</w:t>
      </w:r>
      <w:r w:rsidR="00FB1EDA" w:rsidRPr="008052BB">
        <w:rPr>
          <w:rFonts w:cstheme="minorHAnsi"/>
        </w:rPr>
        <w:t xml:space="preserve"> η οποία έχει γίνει για ένα πάρκο. Ελπίζουμε ότι κάποια στιγμή θα γίνονταν αυτές οι απαλλοτριώσεις. Κι αφού τους δημεύσετε τις περιουσίες, θα τα δώσετε σε ένα</w:t>
      </w:r>
      <w:r w:rsidR="00804111" w:rsidRPr="008052BB">
        <w:rPr>
          <w:rFonts w:cstheme="minorHAnsi"/>
        </w:rPr>
        <w:t>ν</w:t>
      </w:r>
      <w:r w:rsidR="00FB1EDA" w:rsidRPr="008052BB">
        <w:rPr>
          <w:rFonts w:cstheme="minorHAnsi"/>
        </w:rPr>
        <w:t xml:space="preserve"> ιδιώτη για να κάνει φοιτητικές κα</w:t>
      </w:r>
      <w:r w:rsidR="00804111" w:rsidRPr="008052BB">
        <w:rPr>
          <w:rFonts w:cstheme="minorHAnsi"/>
        </w:rPr>
        <w:t xml:space="preserve">τοικίες με ΣΔΙΤ. Αυτό, </w:t>
      </w:r>
      <w:r w:rsidR="00FB1EDA" w:rsidRPr="008052BB">
        <w:rPr>
          <w:rFonts w:cstheme="minorHAnsi"/>
        </w:rPr>
        <w:t>ακόμα και για τα δικά σας πεπραγμένα</w:t>
      </w:r>
      <w:r w:rsidR="00804111" w:rsidRPr="008052BB">
        <w:rPr>
          <w:rFonts w:cstheme="minorHAnsi"/>
        </w:rPr>
        <w:t>, είναι</w:t>
      </w:r>
      <w:r w:rsidR="00FB1EDA" w:rsidRPr="008052BB">
        <w:rPr>
          <w:rFonts w:cstheme="minorHAnsi"/>
        </w:rPr>
        <w:t xml:space="preserve"> συγκλονιστικό. </w:t>
      </w:r>
    </w:p>
    <w:p w:rsidR="00804111" w:rsidRPr="008052BB" w:rsidRDefault="00804111" w:rsidP="008052BB">
      <w:pPr>
        <w:spacing w:after="0" w:line="276" w:lineRule="auto"/>
        <w:ind w:firstLine="720"/>
        <w:contextualSpacing/>
        <w:jc w:val="both"/>
        <w:rPr>
          <w:rFonts w:cstheme="minorHAnsi"/>
        </w:rPr>
      </w:pPr>
      <w:r w:rsidRPr="008052BB">
        <w:rPr>
          <w:rFonts w:cstheme="minorHAnsi"/>
        </w:rPr>
        <w:t>Στο άρθρο 66, σ</w:t>
      </w:r>
      <w:r w:rsidR="00FB1EDA" w:rsidRPr="008052BB">
        <w:rPr>
          <w:rFonts w:cstheme="minorHAnsi"/>
        </w:rPr>
        <w:t>τις επείγουσες διατάξεις για την προστασί</w:t>
      </w:r>
      <w:r w:rsidRPr="008052BB">
        <w:rPr>
          <w:rFonts w:cstheme="minorHAnsi"/>
        </w:rPr>
        <w:t>α του περιβάλλοντος. Αφού το έκανε η Κ</w:t>
      </w:r>
      <w:r w:rsidR="00FB1EDA" w:rsidRPr="008052BB">
        <w:rPr>
          <w:rFonts w:cstheme="minorHAnsi"/>
        </w:rPr>
        <w:t>υβέρνηση Σαμ</w:t>
      </w:r>
      <w:r w:rsidRPr="008052BB">
        <w:rPr>
          <w:rFonts w:cstheme="minorHAnsi"/>
        </w:rPr>
        <w:t>αρά-Βενιζέλου, μετά το έκανε η Κ</w:t>
      </w:r>
      <w:r w:rsidR="00FB1EDA" w:rsidRPr="008052BB">
        <w:rPr>
          <w:rFonts w:cstheme="minorHAnsi"/>
        </w:rPr>
        <w:t>υβέρνηση Τσ</w:t>
      </w:r>
      <w:r w:rsidRPr="008052BB">
        <w:rPr>
          <w:rFonts w:cstheme="minorHAnsi"/>
        </w:rPr>
        <w:t xml:space="preserve">ίπρα, τώρα το κάνετε εσείς, </w:t>
      </w:r>
      <w:r w:rsidR="00FB1EDA" w:rsidRPr="008052BB">
        <w:rPr>
          <w:rFonts w:cstheme="minorHAnsi"/>
        </w:rPr>
        <w:t>μέχρι το 2025.</w:t>
      </w:r>
      <w:r w:rsidRPr="008052BB">
        <w:rPr>
          <w:rFonts w:cstheme="minorHAnsi"/>
        </w:rPr>
        <w:t xml:space="preserve"> Τι κάνετε, δηλαδή; Αφήνετε ν</w:t>
      </w:r>
      <w:r w:rsidR="00FB1EDA" w:rsidRPr="008052BB">
        <w:rPr>
          <w:rFonts w:cstheme="minorHAnsi"/>
        </w:rPr>
        <w:t xml:space="preserve">α μπορούν να λειτουργούν κάμπινγκ παράνομα μέσα σε δασικές εκτάσεις. Το πιο συγκλονιστικό είναι και το πώς το περιγράφετε. </w:t>
      </w:r>
      <w:r w:rsidRPr="008052BB">
        <w:rPr>
          <w:rFonts w:cstheme="minorHAnsi"/>
        </w:rPr>
        <w:t xml:space="preserve">Λέτε ότι αυτό το μέτρο, δηλαδή, το ότι θα λειτουργούν παράνομες εγκαταστάσεις μέσα σε δάση και δασικές εκτάσεις, έχει ως σκοπό την προστασία του φυσικού περιβάλλοντος και ιδίως του δασικού περιβάλλοντος, έτσι λέτε στην εισαγωγή του άρθρου, στο πλαίσιο μιας αυθεντικής βιώσιμης ανάπτυξης. Ποιος κάθισε και έγραψε τέτοια πράγματα; Θέλετε να μας πείτε ότι η διαιώνιση των παρανομιών σε βάρος της προστασίας των δασικών εκτάσεων αποσκοπεί στη δασική προστασία και στην αυθεντική βιώσιμη ανάπτυξη; Αυτή είναι η αυθεντική βιώσιμη ανάπτυξη για εσάς; Η «λεηλασία» των δασών; </w:t>
      </w:r>
      <w:r w:rsidRPr="008052BB">
        <w:rPr>
          <w:rFonts w:cstheme="minorHAnsi"/>
        </w:rPr>
        <w:lastRenderedPageBreak/>
        <w:t xml:space="preserve">Προφανώς, είναι, γιατί δεν μπορούμε να εξηγήσουμε αλλιώς πώς σε κάθε νομοσχέδιό σας επιτρέπετε όλο και περισσότερα πράγματα μέσα στα δάση. </w:t>
      </w:r>
    </w:p>
    <w:p w:rsidR="0039677B" w:rsidRDefault="00804111" w:rsidP="0039677B">
      <w:pPr>
        <w:spacing w:after="0" w:line="276" w:lineRule="auto"/>
        <w:ind w:firstLine="720"/>
        <w:contextualSpacing/>
        <w:jc w:val="both"/>
        <w:rPr>
          <w:rFonts w:cstheme="minorHAnsi"/>
        </w:rPr>
      </w:pPr>
      <w:r w:rsidRPr="008052BB">
        <w:rPr>
          <w:rFonts w:cstheme="minorHAnsi"/>
        </w:rPr>
        <w:t>Στο άρθρο 68, έχω αναφερθεί επανειλημμένα. Αντί να αποσύρετε, να πάρετε πίσω την άδεια λειτουργίας των εγκαταστάσεων ΑΠΕ, που έχουν γίνει παράνομα μέσα σε δάση, χωρίς άδεια του δασαρχείου, εσείς νομιμοποιείτε το παράνομο και όλα αυτά στις επείγουσες διατάξεις για την προστασία του περιβάλλοντος. Οι παράνομες εγκαταστάσεις μέσα στα δάση για εσάς είναι επείγουσες διατάξεις για την προστασία του περιβάλλοντος που νομιμοποιείτε, αντί να πάρετε τις άδειες και να σταματήσετε τη λειτουργία αυτών των εγκαταστάσεων. «Κλείνετε το μάτι», ώσ</w:t>
      </w:r>
      <w:r w:rsidR="0039677B">
        <w:rPr>
          <w:rFonts w:cstheme="minorHAnsi"/>
        </w:rPr>
        <w:t>τε όλα να λειτουργούν παράνομα.</w:t>
      </w:r>
    </w:p>
    <w:p w:rsidR="0039677B" w:rsidRPr="0039677B" w:rsidRDefault="0039677B" w:rsidP="0039677B">
      <w:pPr>
        <w:spacing w:after="0" w:line="276" w:lineRule="auto"/>
        <w:ind w:firstLine="720"/>
        <w:contextualSpacing/>
        <w:jc w:val="both"/>
        <w:rPr>
          <w:rFonts w:cstheme="minorHAnsi"/>
        </w:rPr>
      </w:pPr>
      <w:r w:rsidRPr="0039677B">
        <w:rPr>
          <w:rFonts w:cstheme="minorHAnsi"/>
        </w:rPr>
        <w:t xml:space="preserve">Στο άρθρο 65 προσπαθούσαμε να καταλάβουμε τι κρύβεται. Είχε δικαίωμα ο Δασάρχης και η Πολιτεία να κηρύττει, ως αναδασωτέα περιοχή, μαζί με τα καμένα δάση, και περιοχές που δεν είναι καθαρά δασικές, για την προστασία του δασικού οικοσυστήματος, γιατί κρίνουν ότι είναι επικίνδυνο για τις πλημμύρες να χτιστεί σε αυτή την περιοχή, είναι επικίνδυνο για πιέσεις που θα δεχτεί το δάσος και άρα, θα οδηγηθεί στη μη αναζωογόνηση, αναβίωση, αναδάσωσή του. Υπήρχε, δηλαδή, ένα επιστημονικό πλαίσιο που από το 1979 ως σήμερα, μπορούσαμε να προστατεύουμε την έννοια του δάσους και όταν χρειαζόταν να βάζουμε στις αναδασωτέες και περιοχές που δεν ήταν δασικές, αλλά ήταν κρίσιμες για την αναγέννηση του δάσους. Αυτό το καταργείτε. </w:t>
      </w:r>
    </w:p>
    <w:p w:rsidR="0039677B" w:rsidRPr="0039677B" w:rsidRDefault="0039677B" w:rsidP="0039677B">
      <w:pPr>
        <w:spacing w:after="0" w:line="276" w:lineRule="auto"/>
        <w:ind w:firstLine="720"/>
        <w:contextualSpacing/>
        <w:jc w:val="both"/>
        <w:rPr>
          <w:rFonts w:cstheme="minorHAnsi"/>
        </w:rPr>
      </w:pPr>
      <w:r w:rsidRPr="0039677B">
        <w:rPr>
          <w:rFonts w:cstheme="minorHAnsi"/>
        </w:rPr>
        <w:t xml:space="preserve">Δηλαδή, την εποχή της κλιματικής κρίσης, που είναι τόσο κρίσιμη η προστασία των δασών, γιατί καίγονται το ένα μετά το άλλο, μειώνετε την ευχέρεια για την αποτελεσματική προστασία των δασών, κρυβόμενοι πίσω από επιχειρήματα ότι αυτά δεν είναι δάση. Υπάρχει επιστήμη που λέει ότι οι χορτολιβαδικές, παραδείγματος χάρη, εκτάσεις είναι δάση, εν τη γενέσει τους. Όλες οι εκτάσεις, πριν γίνουν δάση, κάτι είναι. Υπάρχει δασική επιστήμη. Δεν μπορείτε να τα διαγράφετε όλα. Διαγράφετε τη χωροταξία. Διαγράφατε τη δασοπονία. Διαγράφετε όλες τις επιστήμες του περιβάλλοντος. </w:t>
      </w:r>
    </w:p>
    <w:p w:rsidR="0039677B" w:rsidRPr="0039677B" w:rsidRDefault="0039677B" w:rsidP="0039677B">
      <w:pPr>
        <w:spacing w:after="0" w:line="276" w:lineRule="auto"/>
        <w:ind w:firstLine="720"/>
        <w:contextualSpacing/>
        <w:jc w:val="both"/>
        <w:rPr>
          <w:rFonts w:cstheme="minorHAnsi"/>
        </w:rPr>
      </w:pPr>
      <w:r w:rsidRPr="0039677B">
        <w:rPr>
          <w:rFonts w:cstheme="minorHAnsi"/>
        </w:rPr>
        <w:t xml:space="preserve">Στο άρθρο 67, είναι μία διάταξη που, εν αντιθέσει με τις άλλες, θα τη στηρίξουμε, για την οικονομική ενίσχυση των ρητινεργατών που πραγματοποιούσαν εργασίες πυροπροστασίας δασών το 2018. Δεν μπορούμε να αφήσουμε, όμως, ασχολίαστο ότι, καταρχάς, αυτό αφορά και δικαιούχους στην Εύβοια, τα Δασαρχεία Λίμνης, Χαλκίδας, Ιστιαίας κ.λπ.. Θα έπρεπε να καεί όλη η βόρεια Εύβοια και έναν χρόνο μετά και παραπάνω, να έρθετε να αποζημιώσετε τους δασεργάτες για τις εργασίες τους το 2018, πάνω από τέσσερα χρόνια. Την ίδια στιγμή, που αμέσως δίνετε «δωράκια» σε οποιονδήποτε επενδυτή «χτυπήσει την πόρτα σας», αρκεί να είναι «ολιγάρχης», να έχει μέσα, ομάδες και όλα τα συναφή. </w:t>
      </w:r>
    </w:p>
    <w:p w:rsidR="0039677B" w:rsidRPr="0039677B" w:rsidRDefault="0039677B" w:rsidP="0039677B">
      <w:pPr>
        <w:spacing w:after="0" w:line="276" w:lineRule="auto"/>
        <w:ind w:firstLine="720"/>
        <w:contextualSpacing/>
        <w:jc w:val="both"/>
        <w:rPr>
          <w:rFonts w:cstheme="minorHAnsi"/>
        </w:rPr>
      </w:pPr>
      <w:r w:rsidRPr="0039677B">
        <w:rPr>
          <w:rFonts w:cstheme="minorHAnsi"/>
        </w:rPr>
        <w:t>Αυτό πραγματικά είναι όνειδος και ελπίζουμε να παρακολουθούν αυτό το κανάλι, αυτή τη στιγμή και αυτή τη συζήτηση οι πολίτες, γιατί τις καταγγελίες αυτές δεν θα τις δουν σε καμία τηλεόραση, σε καμία εφημερίδα. Θα τα «θάψετε» μέσα από τις «λίστες Πέτσα». Κι όμως, είναι η «ακτινογραφία σας» αυτό που περιγράφουμε μέσα σε αυτό το νομοσχέδιο.</w:t>
      </w:r>
    </w:p>
    <w:p w:rsidR="0039677B" w:rsidRPr="008052BB" w:rsidRDefault="0039677B" w:rsidP="0039677B">
      <w:pPr>
        <w:spacing w:after="0" w:line="276" w:lineRule="auto"/>
        <w:ind w:firstLine="720"/>
        <w:contextualSpacing/>
        <w:jc w:val="both"/>
        <w:rPr>
          <w:rFonts w:cstheme="minorHAnsi"/>
        </w:rPr>
      </w:pPr>
      <w:r w:rsidRPr="008052BB">
        <w:rPr>
          <w:rFonts w:cstheme="minorHAnsi"/>
          <w:b/>
        </w:rPr>
        <w:t>ΓΕΩΡΓΙΟΣ ΒΛΑΧΟΣ (Πρόεδρος της Επιτροπής)</w:t>
      </w:r>
      <w:r w:rsidRPr="008052BB">
        <w:rPr>
          <w:rFonts w:cstheme="minorHAnsi"/>
        </w:rPr>
        <w:t>: Τον λόγο έχει ο κ. Βιλιάρδος.</w:t>
      </w:r>
    </w:p>
    <w:p w:rsidR="00FB1EDA" w:rsidRPr="008052BB" w:rsidRDefault="0039677B" w:rsidP="0039677B">
      <w:pPr>
        <w:spacing w:after="0" w:line="276" w:lineRule="auto"/>
        <w:ind w:firstLine="720"/>
        <w:contextualSpacing/>
        <w:jc w:val="both"/>
        <w:rPr>
          <w:rFonts w:cstheme="minorHAnsi"/>
        </w:rPr>
      </w:pPr>
      <w:r w:rsidRPr="008052BB">
        <w:rPr>
          <w:rFonts w:cstheme="minorHAnsi"/>
          <w:b/>
        </w:rPr>
        <w:t>ΒΑΣΙΛΕΙΟΣ ΒΙΛΙΑΡΔΟΣ (Ειδικός Αγορητής της Ελληνικής Λύσης):</w:t>
      </w:r>
      <w:r w:rsidRPr="008052BB">
        <w:rPr>
          <w:rFonts w:cstheme="minorHAnsi"/>
        </w:rPr>
        <w:t xml:space="preserve"> Ευχαριστώ πολύ, κύριε Πρόεδρε. </w:t>
      </w:r>
      <w:r w:rsidRPr="0039677B">
        <w:rPr>
          <w:rFonts w:cstheme="minorHAnsi"/>
        </w:rPr>
        <w:t>Θα ξεκινήσουμε από το ότι δεν είναι μόνο σημαντική η ενεργειακή επάρκεια της χώρας μας, αλλά, επίσης, το ενεργειακό κόστος, τόσο για τα νοικοκυριά που υποφέρουν από την κατακόρυφη άνοδο του πληθωρισμού, χωρίς να συνοδεύεται από την αύξηση των εισοδημάτων τους, όσο και για τις επιχειρήσεις, ιδίως, για τη βιομηχανία.</w:t>
      </w:r>
      <w:r w:rsidRPr="008052BB">
        <w:rPr>
          <w:rFonts w:cstheme="minorHAnsi"/>
        </w:rPr>
        <w:t xml:space="preserve">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Ειδικά, όσον αφορά τους μισθούς, το γεγονός ότι στ</w:t>
      </w:r>
      <w:r w:rsidR="00B22E8B" w:rsidRPr="008052BB">
        <w:rPr>
          <w:rFonts w:cstheme="minorHAnsi"/>
        </w:rPr>
        <w:t>ο α΄</w:t>
      </w:r>
      <w:r w:rsidRPr="008052BB">
        <w:rPr>
          <w:rFonts w:cstheme="minorHAnsi"/>
        </w:rPr>
        <w:t xml:space="preserve"> εξάμηνο αυξήθηκαν στην Ελλάδα, μόλις, κατά 0,8%, όταν ο μέσος όρος στην Ε</w:t>
      </w:r>
      <w:r w:rsidR="00B22E8B" w:rsidRPr="008052BB">
        <w:rPr>
          <w:rFonts w:cstheme="minorHAnsi"/>
        </w:rPr>
        <w:t>υρώπη ήταν 4,1 %, τεκμηριώνει πώ</w:t>
      </w:r>
      <w:r w:rsidRPr="008052BB">
        <w:rPr>
          <w:rFonts w:cstheme="minorHAnsi"/>
        </w:rPr>
        <w:t>ς οι Έλληνες επιβαρύνονται δυσανάλογα από τον πληθωρισ</w:t>
      </w:r>
      <w:r w:rsidR="00BF53A5" w:rsidRPr="008052BB">
        <w:rPr>
          <w:rFonts w:cstheme="minorHAnsi"/>
        </w:rPr>
        <w:t>μό, που έχει ξεπεράσει το 12%, γ</w:t>
      </w:r>
      <w:r w:rsidRPr="008052BB">
        <w:rPr>
          <w:rFonts w:cstheme="minorHAnsi"/>
        </w:rPr>
        <w:t>ια τα χαμηλότερα εισοδηματικά στρώματα το 25%, όπως διαπιστώνει κανείς από τις τιμές των τροφίμων και από τις υπέρογκες αυξήσεις των ενοικίων. Δεν είναι τυχαίο, λοιπόν, που το ιδιωτικό μας χρέος αυξήθηκε κατά 70 δισεκατομμύρια</w:t>
      </w:r>
      <w:r w:rsidR="00BF53A5" w:rsidRPr="008052BB">
        <w:rPr>
          <w:rFonts w:cstheme="minorHAnsi"/>
        </w:rPr>
        <w:t>,</w:t>
      </w:r>
      <w:r w:rsidRPr="008052BB">
        <w:rPr>
          <w:rFonts w:cstheme="minorHAnsi"/>
        </w:rPr>
        <w:t xml:space="preserve"> σε σύγκριση</w:t>
      </w:r>
      <w:r w:rsidR="00BF53A5" w:rsidRPr="008052BB">
        <w:rPr>
          <w:rFonts w:cstheme="minorHAnsi"/>
        </w:rPr>
        <w:t xml:space="preserve"> με το 2017, 70 </w:t>
      </w:r>
      <w:r w:rsidRPr="008052BB">
        <w:rPr>
          <w:rFonts w:cstheme="minorHAnsi"/>
        </w:rPr>
        <w:t xml:space="preserve">ενώ το </w:t>
      </w:r>
      <w:r w:rsidR="00BF53A5" w:rsidRPr="008052BB">
        <w:rPr>
          <w:rFonts w:cstheme="minorHAnsi"/>
        </w:rPr>
        <w:t>«</w:t>
      </w:r>
      <w:r w:rsidRPr="008052BB">
        <w:rPr>
          <w:rFonts w:cstheme="minorHAnsi"/>
        </w:rPr>
        <w:t>κόκκινο</w:t>
      </w:r>
      <w:r w:rsidR="00BF53A5" w:rsidRPr="008052BB">
        <w:rPr>
          <w:rFonts w:cstheme="minorHAnsi"/>
        </w:rPr>
        <w:t>»</w:t>
      </w:r>
      <w:r w:rsidRPr="008052BB">
        <w:rPr>
          <w:rFonts w:cstheme="minorHAnsi"/>
        </w:rPr>
        <w:t xml:space="preserve"> ιδιωτικό</w:t>
      </w:r>
      <w:r w:rsidR="00BF53A5" w:rsidRPr="008052BB">
        <w:rPr>
          <w:rFonts w:cstheme="minorHAnsi"/>
        </w:rPr>
        <w:t>,</w:t>
      </w:r>
      <w:r w:rsidRPr="008052BB">
        <w:rPr>
          <w:rFonts w:cstheme="minorHAnsi"/>
        </w:rPr>
        <w:t xml:space="preserve"> κατά 36 δισεκατομμύ</w:t>
      </w:r>
      <w:r w:rsidR="00BF53A5" w:rsidRPr="008052BB">
        <w:rPr>
          <w:rFonts w:cstheme="minorHAnsi"/>
        </w:rPr>
        <w:t>ρια, όπως θα καταθέσουμε στα Π</w:t>
      </w:r>
      <w:r w:rsidRPr="008052BB">
        <w:rPr>
          <w:rFonts w:cstheme="minorHAnsi"/>
        </w:rPr>
        <w:t>ρακτικά. Γεγονότα που θα προκαλέσουν</w:t>
      </w:r>
      <w:r w:rsidR="00BF53A5" w:rsidRPr="008052BB">
        <w:rPr>
          <w:rFonts w:cstheme="minorHAnsi"/>
        </w:rPr>
        <w:t>,</w:t>
      </w:r>
      <w:r w:rsidRPr="008052BB">
        <w:rPr>
          <w:rFonts w:cstheme="minorHAnsi"/>
        </w:rPr>
        <w:t xml:space="preserve"> επιπλέον</w:t>
      </w:r>
      <w:r w:rsidR="00BF53A5" w:rsidRPr="008052BB">
        <w:rPr>
          <w:rFonts w:cstheme="minorHAnsi"/>
        </w:rPr>
        <w:t>,</w:t>
      </w:r>
      <w:r w:rsidRPr="008052BB">
        <w:rPr>
          <w:rFonts w:cstheme="minorHAnsi"/>
        </w:rPr>
        <w:t xml:space="preserve"> προβλήματα στον τραπεζικό μας τομέα, που δεν είναι </w:t>
      </w:r>
      <w:r w:rsidR="00BF53A5" w:rsidRPr="008052BB">
        <w:rPr>
          <w:rFonts w:cstheme="minorHAnsi"/>
        </w:rPr>
        <w:t xml:space="preserve">σε καθόλου καλή κατάσταση, σε ότι </w:t>
      </w:r>
      <w:r w:rsidRPr="008052BB">
        <w:rPr>
          <w:rFonts w:cstheme="minorHAnsi"/>
        </w:rPr>
        <w:t xml:space="preserve">αφορά </w:t>
      </w:r>
      <w:r w:rsidR="00BF53A5" w:rsidRPr="008052BB">
        <w:rPr>
          <w:rFonts w:cstheme="minorHAnsi"/>
        </w:rPr>
        <w:t>σ</w:t>
      </w:r>
      <w:r w:rsidRPr="008052BB">
        <w:rPr>
          <w:rFonts w:cstheme="minorHAnsi"/>
        </w:rPr>
        <w:t xml:space="preserve">τη δομή των κεφαλαίων των τραπεζών.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Σημειώνουμε δε, πως εκτός από την επάρκεια και τις τιμές, είναι</w:t>
      </w:r>
      <w:r w:rsidR="008C1421" w:rsidRPr="008052BB">
        <w:rPr>
          <w:rFonts w:cstheme="minorHAnsi"/>
        </w:rPr>
        <w:t>,</w:t>
      </w:r>
      <w:r w:rsidRPr="008052BB">
        <w:rPr>
          <w:rFonts w:cstheme="minorHAnsi"/>
        </w:rPr>
        <w:t xml:space="preserve"> </w:t>
      </w:r>
      <w:r w:rsidR="008C1421" w:rsidRPr="008052BB">
        <w:rPr>
          <w:rFonts w:cstheme="minorHAnsi"/>
        </w:rPr>
        <w:t>επίσης,</w:t>
      </w:r>
      <w:r w:rsidRPr="008052BB">
        <w:rPr>
          <w:rFonts w:cstheme="minorHAnsi"/>
        </w:rPr>
        <w:t xml:space="preserve"> σημαντική η ενεργειακή ανεξαρτησία της χώρας μας, η οποία χάθηκε με το κλείσιμο των λιγνιτικών μας μονάδων, με την αδυναμία των ορυχείων λιγνίτη να ανταπεξέλθουν, επειδή δεν δόθηκε</w:t>
      </w:r>
      <w:r w:rsidR="008C1421" w:rsidRPr="008052BB">
        <w:rPr>
          <w:rFonts w:cstheme="minorHAnsi"/>
        </w:rPr>
        <w:t xml:space="preserve"> η απαιτούμενη προσοχή από την Π</w:t>
      </w:r>
      <w:r w:rsidRPr="008052BB">
        <w:rPr>
          <w:rFonts w:cstheme="minorHAnsi"/>
        </w:rPr>
        <w:t>ολιτεία, με τη μη εξόρυξη των ενεργειακών μας αποθεμάτων και ούτω καθεξής. Το αποτέλεσμα είναι σήμερα να εξαρτόμαστε από το δικτατορικό καθεστώς του Αζερμπαϊτζάν, που έχει εισβάλει στην Αρμενία, όπως η Ρωσία στην Ουκρανία</w:t>
      </w:r>
      <w:r w:rsidR="008C1421" w:rsidRPr="008052BB">
        <w:rPr>
          <w:rFonts w:cstheme="minorHAnsi"/>
        </w:rPr>
        <w:t>,</w:t>
      </w:r>
      <w:r w:rsidRPr="008052BB">
        <w:rPr>
          <w:rFonts w:cstheme="minorHAnsi"/>
        </w:rPr>
        <w:t xml:space="preserve"> και από την Τουρκία. </w:t>
      </w:r>
    </w:p>
    <w:p w:rsidR="00FB1EDA" w:rsidRPr="008052BB" w:rsidRDefault="00FB1EDA" w:rsidP="008052BB">
      <w:pPr>
        <w:spacing w:after="0" w:line="276" w:lineRule="auto"/>
        <w:ind w:firstLine="720"/>
        <w:contextualSpacing/>
        <w:jc w:val="both"/>
        <w:rPr>
          <w:rFonts w:cstheme="minorHAnsi"/>
        </w:rPr>
      </w:pPr>
      <w:r w:rsidRPr="008052BB">
        <w:rPr>
          <w:rFonts w:cstheme="minorHAnsi"/>
        </w:rPr>
        <w:t>Συνεχίζοντας</w:t>
      </w:r>
      <w:r w:rsidR="008C1421" w:rsidRPr="008052BB">
        <w:rPr>
          <w:rFonts w:cstheme="minorHAnsi"/>
        </w:rPr>
        <w:t>,</w:t>
      </w:r>
      <w:r w:rsidRPr="008052BB">
        <w:rPr>
          <w:rFonts w:cstheme="minorHAnsi"/>
        </w:rPr>
        <w:t xml:space="preserve"> επί ορισμένων άρθρων, στο </w:t>
      </w:r>
      <w:r w:rsidR="008C1421" w:rsidRPr="008052BB">
        <w:rPr>
          <w:rFonts w:cstheme="minorHAnsi"/>
        </w:rPr>
        <w:t>33 με τη νέα παρ.</w:t>
      </w:r>
      <w:r w:rsidRPr="008052BB">
        <w:rPr>
          <w:rFonts w:cstheme="minorHAnsi"/>
        </w:rPr>
        <w:t>2β΄, παρέχεται εξουσιοδότηση καθορισμού των προδιαγραφών για τις παρεχόμενες επικουρικές υπηρεσίες, από τον κώδικα διαχείρισης του ΕΣΜΗΕ. Ο κώδικας αυτός</w:t>
      </w:r>
      <w:r w:rsidR="008C1421" w:rsidRPr="008052BB">
        <w:rPr>
          <w:rFonts w:cstheme="minorHAnsi"/>
        </w:rPr>
        <w:t>, τον οποίο θα καταθέσουμε στα Π</w:t>
      </w:r>
      <w:r w:rsidRPr="008052BB">
        <w:rPr>
          <w:rFonts w:cstheme="minorHAnsi"/>
        </w:rPr>
        <w:t xml:space="preserve">ρακτικά, καθορίζεται από τον ίδιο τον ΑΔΜΗΕ και </w:t>
      </w:r>
      <w:r w:rsidR="008C1421" w:rsidRPr="008052BB">
        <w:rPr>
          <w:rFonts w:cstheme="minorHAnsi"/>
        </w:rPr>
        <w:t>εγκρίνεται από τη</w:t>
      </w:r>
      <w:r w:rsidRPr="008052BB">
        <w:rPr>
          <w:rFonts w:cstheme="minorHAnsi"/>
        </w:rPr>
        <w:t xml:space="preserve"> ΡΑΕ, </w:t>
      </w:r>
      <w:r w:rsidR="008C1421" w:rsidRPr="008052BB">
        <w:rPr>
          <w:rFonts w:cstheme="minorHAnsi"/>
        </w:rPr>
        <w:t>όπως,</w:t>
      </w:r>
      <w:r w:rsidRPr="008052BB">
        <w:rPr>
          <w:rFonts w:cstheme="minorHAnsi"/>
        </w:rPr>
        <w:t xml:space="preserve"> επίσης, για τον ΔΕΔΔΗΕ</w:t>
      </w:r>
      <w:r w:rsidR="008C1421" w:rsidRPr="008052BB">
        <w:rPr>
          <w:rFonts w:cstheme="minorHAnsi"/>
        </w:rPr>
        <w:t>, με το άρθρο 53 ή 138 του ν.4001/</w:t>
      </w:r>
      <w:r w:rsidRPr="008052BB">
        <w:rPr>
          <w:rFonts w:cstheme="minorHAnsi"/>
        </w:rPr>
        <w:t>2011. Επομένως, δεν</w:t>
      </w:r>
      <w:r w:rsidR="008C1421" w:rsidRPr="008052BB">
        <w:rPr>
          <w:rFonts w:cstheme="minorHAnsi"/>
        </w:rPr>
        <w:t xml:space="preserve"> παρεμβάλλονται τρίτα μέρη της Π</w:t>
      </w:r>
      <w:r w:rsidRPr="008052BB">
        <w:rPr>
          <w:rFonts w:cstheme="minorHAnsi"/>
        </w:rPr>
        <w:t xml:space="preserve">ολιτείας στην κατάρτιση και στην εποπτεία, κάτι που φαίνεται προβληματικό. </w:t>
      </w:r>
    </w:p>
    <w:p w:rsidR="00FB1EDA" w:rsidRPr="008052BB" w:rsidRDefault="008C1421" w:rsidP="008052BB">
      <w:pPr>
        <w:spacing w:after="0" w:line="276" w:lineRule="auto"/>
        <w:ind w:firstLine="720"/>
        <w:contextualSpacing/>
        <w:jc w:val="both"/>
        <w:rPr>
          <w:rFonts w:cstheme="minorHAnsi"/>
        </w:rPr>
      </w:pPr>
      <w:r w:rsidRPr="008052BB">
        <w:rPr>
          <w:rFonts w:cstheme="minorHAnsi"/>
        </w:rPr>
        <w:t>Στη νέα παρ. 2</w:t>
      </w:r>
      <w:r w:rsidR="00FB1EDA" w:rsidRPr="008052BB">
        <w:rPr>
          <w:rFonts w:cstheme="minorHAnsi"/>
        </w:rPr>
        <w:t>β΄,</w:t>
      </w:r>
      <w:r w:rsidR="008052BB">
        <w:rPr>
          <w:rFonts w:cstheme="minorHAnsi"/>
        </w:rPr>
        <w:t xml:space="preserve"> </w:t>
      </w:r>
      <w:r w:rsidR="00FB1EDA" w:rsidRPr="008052BB">
        <w:rPr>
          <w:rFonts w:cstheme="minorHAnsi"/>
        </w:rPr>
        <w:t>αναφέρεται, επίσης, ότι ο διαχειριστής του ΕΣΜΗΕ, δηλαδή, ο ΑΔΜΗΕ, αμείβεται επαρκώς για την προμήθεια των εν λόγω υπηρεσιών, οπότε, προφανώς, είναι αόριστο, αφού δεν συγκεκριμενοποιείται</w:t>
      </w:r>
      <w:r w:rsidR="008052BB">
        <w:rPr>
          <w:rFonts w:cstheme="minorHAnsi"/>
        </w:rPr>
        <w:t xml:space="preserve"> </w:t>
      </w:r>
      <w:r w:rsidR="00FB1EDA" w:rsidRPr="008052BB">
        <w:rPr>
          <w:rFonts w:cstheme="minorHAnsi"/>
        </w:rPr>
        <w:t xml:space="preserve">το </w:t>
      </w:r>
      <w:r w:rsidR="00EF2F40" w:rsidRPr="008052BB">
        <w:rPr>
          <w:rFonts w:cstheme="minorHAnsi"/>
        </w:rPr>
        <w:t>«</w:t>
      </w:r>
      <w:r w:rsidR="00FB1EDA" w:rsidRPr="008052BB">
        <w:rPr>
          <w:rFonts w:cstheme="minorHAnsi"/>
        </w:rPr>
        <w:t>επαρκώς</w:t>
      </w:r>
      <w:r w:rsidR="00EF2F40" w:rsidRPr="008052BB">
        <w:rPr>
          <w:rFonts w:cstheme="minorHAnsi"/>
        </w:rPr>
        <w:t>»</w:t>
      </w:r>
      <w:r w:rsidR="00FB1EDA" w:rsidRPr="008052BB">
        <w:rPr>
          <w:rFonts w:cstheme="minorHAnsi"/>
        </w:rPr>
        <w:t>.</w:t>
      </w:r>
    </w:p>
    <w:p w:rsidR="00FB1EDA" w:rsidRPr="008052BB" w:rsidRDefault="00EF2F40" w:rsidP="008052BB">
      <w:pPr>
        <w:spacing w:after="0" w:line="276" w:lineRule="auto"/>
        <w:ind w:firstLine="720"/>
        <w:contextualSpacing/>
        <w:jc w:val="both"/>
        <w:rPr>
          <w:rFonts w:cstheme="minorHAnsi"/>
        </w:rPr>
      </w:pPr>
      <w:r w:rsidRPr="008052BB">
        <w:rPr>
          <w:rFonts w:cstheme="minorHAnsi"/>
        </w:rPr>
        <w:t>Στην παρ.</w:t>
      </w:r>
      <w:r w:rsidR="00FB1EDA" w:rsidRPr="008052BB">
        <w:rPr>
          <w:rFonts w:cstheme="minorHAnsi"/>
        </w:rPr>
        <w:t>2</w:t>
      </w:r>
      <w:r w:rsidRPr="008052BB">
        <w:rPr>
          <w:rFonts w:cstheme="minorHAnsi"/>
        </w:rPr>
        <w:t>ια΄</w:t>
      </w:r>
      <w:r w:rsidR="00FB1EDA" w:rsidRPr="008052BB">
        <w:rPr>
          <w:rFonts w:cstheme="minorHAnsi"/>
        </w:rPr>
        <w:t>, όπου παρέχεται η δυνατότητα άρνησης σύνδεσης από τον ΑΔΜΗΕ, επιβάλλεται με το παρόν να δώσει μία εξήγηση που πλέ</w:t>
      </w:r>
      <w:r w:rsidRPr="008052BB">
        <w:rPr>
          <w:rFonts w:cstheme="minorHAnsi"/>
        </w:rPr>
        <w:t>ον παρακολουθείται από τη ΡΑΕ, ε</w:t>
      </w:r>
      <w:r w:rsidR="00FB1EDA" w:rsidRPr="008052BB">
        <w:rPr>
          <w:rFonts w:cstheme="minorHAnsi"/>
        </w:rPr>
        <w:t>νώ στο άρθρο 42</w:t>
      </w:r>
      <w:r w:rsidRPr="008052BB">
        <w:rPr>
          <w:rFonts w:cstheme="minorHAnsi"/>
        </w:rPr>
        <w:t>, παρ.</w:t>
      </w:r>
      <w:r w:rsidR="00FB1EDA" w:rsidRPr="008052BB">
        <w:rPr>
          <w:rFonts w:cstheme="minorHAnsi"/>
        </w:rPr>
        <w:t>3 της Οδηγίας, που</w:t>
      </w:r>
      <w:r w:rsidRPr="008052BB">
        <w:rPr>
          <w:rFonts w:cstheme="minorHAnsi"/>
        </w:rPr>
        <w:t>,</w:t>
      </w:r>
      <w:r w:rsidR="00FB1EDA" w:rsidRPr="008052BB">
        <w:rPr>
          <w:rFonts w:cstheme="minorHAnsi"/>
        </w:rPr>
        <w:t xml:space="preserve"> </w:t>
      </w:r>
      <w:r w:rsidRPr="008052BB">
        <w:rPr>
          <w:rFonts w:cstheme="minorHAnsi"/>
        </w:rPr>
        <w:t>επίσης, θα καταθέσουμε στα Πρακτικά, αναφέρεται πώ</w:t>
      </w:r>
      <w:r w:rsidR="00FB1EDA" w:rsidRPr="008052BB">
        <w:rPr>
          <w:rFonts w:cstheme="minorHAnsi"/>
        </w:rPr>
        <w:t>ς πρέπει να υπάρχει διαφάνεια και αμερόληπτες διαδικασίες στην απόφαση άρνησης, χωρίς να αναγράφεται στο νομοσχέδιο. Γιατί</w:t>
      </w:r>
      <w:r w:rsidR="008052BB">
        <w:rPr>
          <w:rFonts w:cstheme="minorHAnsi"/>
        </w:rPr>
        <w:t xml:space="preserve"> </w:t>
      </w:r>
      <w:r w:rsidR="00FB1EDA" w:rsidRPr="008052BB">
        <w:rPr>
          <w:rFonts w:cstheme="minorHAnsi"/>
        </w:rPr>
        <w:t>αλήθεια;</w:t>
      </w:r>
    </w:p>
    <w:p w:rsidR="00FB1EDA" w:rsidRPr="008052BB" w:rsidRDefault="00FB1EDA" w:rsidP="008052BB">
      <w:pPr>
        <w:spacing w:after="0" w:line="276" w:lineRule="auto"/>
        <w:ind w:firstLine="720"/>
        <w:contextualSpacing/>
        <w:jc w:val="both"/>
        <w:rPr>
          <w:rFonts w:cstheme="minorHAnsi"/>
        </w:rPr>
      </w:pPr>
      <w:r w:rsidRPr="008052BB">
        <w:rPr>
          <w:rFonts w:cstheme="minorHAnsi"/>
        </w:rPr>
        <w:t>Παραμένει</w:t>
      </w:r>
      <w:r w:rsidR="007935CA" w:rsidRPr="008052BB">
        <w:rPr>
          <w:rFonts w:cstheme="minorHAnsi"/>
        </w:rPr>
        <w:t>,</w:t>
      </w:r>
      <w:r w:rsidRPr="008052BB">
        <w:rPr>
          <w:rFonts w:cstheme="minorHAnsi"/>
        </w:rPr>
        <w:t xml:space="preserve"> πάντως</w:t>
      </w:r>
      <w:r w:rsidR="007935CA" w:rsidRPr="008052BB">
        <w:rPr>
          <w:rFonts w:cstheme="minorHAnsi"/>
        </w:rPr>
        <w:t>,</w:t>
      </w:r>
      <w:r w:rsidRPr="008052BB">
        <w:rPr>
          <w:rFonts w:cstheme="minorHAnsi"/>
        </w:rPr>
        <w:t xml:space="preserve"> σημαντική η ευελιξία του ΑΔΜΗΕ να αρνηθεί σύνδεση, χωρίς ευκρινή εξήγηση, ενώ ούτε η ΡΑΕ εμφανίζεται να μπορεί να τον υποχρεώσει, ακόμη και αν αποδεχτούμε</w:t>
      </w:r>
      <w:r w:rsidR="007935CA" w:rsidRPr="008052BB">
        <w:rPr>
          <w:rFonts w:cstheme="minorHAnsi"/>
        </w:rPr>
        <w:t>,</w:t>
      </w:r>
      <w:r w:rsidRPr="008052BB">
        <w:rPr>
          <w:rFonts w:cstheme="minorHAnsi"/>
        </w:rPr>
        <w:t xml:space="preserve"> ότι κάνει σωστά τη δουλειά της. Είναι δε πολύ πιο προβληματικό</w:t>
      </w:r>
      <w:r w:rsidR="007935CA" w:rsidRPr="008052BB">
        <w:rPr>
          <w:rFonts w:cstheme="minorHAnsi"/>
        </w:rPr>
        <w:t>,</w:t>
      </w:r>
      <w:r w:rsidRPr="008052BB">
        <w:rPr>
          <w:rFonts w:cstheme="minorHAnsi"/>
        </w:rPr>
        <w:t xml:space="preserve"> όταν ο διαχειριστής</w:t>
      </w:r>
      <w:r w:rsidR="007935CA" w:rsidRPr="008052BB">
        <w:rPr>
          <w:rFonts w:cstheme="minorHAnsi"/>
        </w:rPr>
        <w:t>,</w:t>
      </w:r>
      <w:r w:rsidRPr="008052BB">
        <w:rPr>
          <w:rFonts w:cstheme="minorHAnsi"/>
        </w:rPr>
        <w:t xml:space="preserve"> κατά 49% ανήκει σε ξένη εταιρεία, ενδεχομένως με διαφορετικά γεωπολιτικά συμφέροντα. </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Στο άρθρο 34, είναι μεν σύμφωνο με την Οδηγία, το ότι ο ΑΔΜΗΕ εκπονεί το δεκαετές πλάνο και η ΡΑΕ το εγκρίνει, αλλά η Οδηγία αναφέρει, επίσης, στην παρ.5, του άρθρου 51, πώς ερωτάται και η Εθνική Αρχή, τουλάχιστον, ως προς τη συμμόρφωση με το ΕΣΕΚ. Έτσι, όπως μεταφέρθηκε, λοιπόν, το άρθρο, είναι ενδεικτικό της απώλειας της εθνικής μας ανεξαρτησίας, αφού θα πρέπει, ασφαλώς, η χώρα μας να παρεμβαίνει για την κατάρτιση, με βάση τον αναπτυξιακό σχεδιασμό της οικονομίας μας. Είναι απαράδεκτο να αποφασίζει μία εταιρεία, που εν μέρει ελέγχεται από τρίτη χώρα, πόσο μάλλον μία αποτυχημένη ανεξάρτητη αρχή γραφειοκρατών. </w:t>
      </w:r>
    </w:p>
    <w:p w:rsidR="0039677B" w:rsidRDefault="0039677B" w:rsidP="008052BB">
      <w:pPr>
        <w:spacing w:after="0" w:line="276" w:lineRule="auto"/>
        <w:ind w:firstLine="720"/>
        <w:contextualSpacing/>
        <w:jc w:val="both"/>
        <w:rPr>
          <w:rFonts w:cstheme="minorHAnsi"/>
        </w:rPr>
      </w:pPr>
      <w:r w:rsidRPr="0039677B">
        <w:rPr>
          <w:rFonts w:cstheme="minorHAnsi"/>
        </w:rPr>
        <w:t>Για παράδειγμα, ποιος και γιατί έδωσε την έγκριση για τη νέα γραμμή με τη Βουλγαρία, όσον αφορά την προμήθεια ηλεκτρισμού από το Κοζλοντούι, αντί την ανάπτυξη της εγχώριας παραγωγής; Ποιος έδωσε την έγκριση για τη σύνδεση με την Κρήτη, για να εξυπηρετήσει τα εκεί αιολικά και με τι κόστος για τους λοιπούς καταναλωτές;</w:t>
      </w:r>
    </w:p>
    <w:p w:rsidR="00FB1EDA" w:rsidRPr="008052BB" w:rsidRDefault="00FB1EDA" w:rsidP="008052BB">
      <w:pPr>
        <w:spacing w:after="0" w:line="276" w:lineRule="auto"/>
        <w:ind w:firstLine="720"/>
        <w:contextualSpacing/>
        <w:jc w:val="both"/>
        <w:rPr>
          <w:rFonts w:cstheme="minorHAnsi"/>
        </w:rPr>
      </w:pPr>
      <w:r w:rsidRPr="008052BB">
        <w:rPr>
          <w:rFonts w:cstheme="minorHAnsi"/>
        </w:rPr>
        <w:t>Πρόκειται για μία επένδυση της τάξης του ενός δις, με δάνει</w:t>
      </w:r>
      <w:r w:rsidR="00DF4ACB" w:rsidRPr="008052BB">
        <w:rPr>
          <w:rFonts w:cstheme="minorHAnsi"/>
        </w:rPr>
        <w:t>α από την ΕΤΕΠ, με εγγύηση του ε</w:t>
      </w:r>
      <w:r w:rsidRPr="008052BB">
        <w:rPr>
          <w:rFonts w:cstheme="minorHAnsi"/>
        </w:rPr>
        <w:t xml:space="preserve">λληνικού δημοσίου, από την </w:t>
      </w:r>
      <w:r w:rsidRPr="008052BB">
        <w:rPr>
          <w:rFonts w:cstheme="minorHAnsi"/>
          <w:lang w:val="en"/>
        </w:rPr>
        <w:t>Eurobank</w:t>
      </w:r>
      <w:r w:rsidRPr="008052BB">
        <w:rPr>
          <w:rFonts w:cstheme="minorHAnsi"/>
        </w:rPr>
        <w:t>, ενδεχομένως από κινεζικές τράπεζες, όπως και από τα ΕΣΠΑ της Ελλάδας, οπότε στερεί χρήματα από αλλού. Αυτές είναι οι επενδύσεις με τα ΕΣΠΑ</w:t>
      </w:r>
      <w:r w:rsidR="00DF4ACB" w:rsidRPr="008052BB">
        <w:rPr>
          <w:rFonts w:cstheme="minorHAnsi"/>
        </w:rPr>
        <w:t xml:space="preserve"> της Ελλάδας; Όπως συνέβη και με τη</w:t>
      </w:r>
      <w:r w:rsidRPr="008052BB">
        <w:rPr>
          <w:rFonts w:cstheme="minorHAnsi"/>
        </w:rPr>
        <w:t xml:space="preserve"> </w:t>
      </w:r>
      <w:r w:rsidRPr="008052BB">
        <w:rPr>
          <w:rFonts w:cstheme="minorHAnsi"/>
          <w:lang w:val="en-US"/>
        </w:rPr>
        <w:t>Fraport</w:t>
      </w:r>
      <w:r w:rsidR="00DF4ACB" w:rsidRPr="008052BB">
        <w:rPr>
          <w:rFonts w:cstheme="minorHAnsi"/>
        </w:rPr>
        <w:t>; Ε</w:t>
      </w:r>
      <w:r w:rsidRPr="008052BB">
        <w:rPr>
          <w:rFonts w:cstheme="minorHAnsi"/>
        </w:rPr>
        <w:t>κτός αυτού, δεν έχει τοποθετηθεί</w:t>
      </w:r>
      <w:r w:rsidR="00DF4ACB" w:rsidRPr="008052BB">
        <w:rPr>
          <w:rFonts w:cstheme="minorHAnsi"/>
        </w:rPr>
        <w:t>,</w:t>
      </w:r>
      <w:r w:rsidRPr="008052BB">
        <w:rPr>
          <w:rFonts w:cstheme="minorHAnsi"/>
        </w:rPr>
        <w:t xml:space="preserve"> ούτε καν όρος για τα τέλη χρήσης ή γι</w:t>
      </w:r>
      <w:r w:rsidR="00DF4ACB" w:rsidRPr="008052BB">
        <w:rPr>
          <w:rFonts w:cstheme="minorHAnsi"/>
        </w:rPr>
        <w:t>α την τιμή που θα πωλούν αυτά</w:t>
      </w:r>
      <w:r w:rsidR="00040346" w:rsidRPr="008052BB">
        <w:rPr>
          <w:rFonts w:cstheme="minorHAnsi"/>
        </w:rPr>
        <w:t xml:space="preserve"> της Κρήτης, με </w:t>
      </w:r>
      <w:r w:rsidRPr="008052BB">
        <w:rPr>
          <w:rFonts w:cstheme="minorHAnsi"/>
        </w:rPr>
        <w:t>δεδομένο το ότι η σύνδεση χρηματοδοτείται</w:t>
      </w:r>
      <w:r w:rsidR="00040346" w:rsidRPr="008052BB">
        <w:rPr>
          <w:rFonts w:cstheme="minorHAnsi"/>
        </w:rPr>
        <w:t>,</w:t>
      </w:r>
      <w:r w:rsidRPr="008052BB">
        <w:rPr>
          <w:rFonts w:cstheme="minorHAnsi"/>
        </w:rPr>
        <w:t xml:space="preserve"> εν μέρει από το δημόσιο και όχι από τους ίδιους. Ενδεχομένως δε, όλα αυτά προκαλούν αύξηση του κόστους χρήσης του δικτύου, όπως αναφέρεται στις οικονομικές καταστάσεις 2021 του ΑΔΜΗΕ</w:t>
      </w:r>
      <w:r w:rsidR="00040346" w:rsidRPr="008052BB">
        <w:rPr>
          <w:rFonts w:cstheme="minorHAnsi"/>
        </w:rPr>
        <w:t>, που θα καταθέσουμε στα Π</w:t>
      </w:r>
      <w:r w:rsidRPr="008052BB">
        <w:rPr>
          <w:rFonts w:cstheme="minorHAnsi"/>
        </w:rPr>
        <w:t>ρακτικά. Δεν είναι απαράδεκτο εάν αυτό το έργο έχει αυξήσει το κόστος για όλους;</w:t>
      </w:r>
    </w:p>
    <w:p w:rsidR="00FD356C" w:rsidRPr="008052BB" w:rsidRDefault="00040346" w:rsidP="008052BB">
      <w:pPr>
        <w:spacing w:after="0" w:line="276" w:lineRule="auto"/>
        <w:ind w:firstLine="720"/>
        <w:contextualSpacing/>
        <w:jc w:val="both"/>
        <w:rPr>
          <w:rFonts w:cstheme="minorHAnsi"/>
        </w:rPr>
      </w:pPr>
      <w:r w:rsidRPr="008052BB">
        <w:rPr>
          <w:rFonts w:cstheme="minorHAnsi"/>
        </w:rPr>
        <w:t>Στο άρθρο 38, η Ο</w:t>
      </w:r>
      <w:r w:rsidR="00FB1EDA" w:rsidRPr="008052BB">
        <w:rPr>
          <w:rFonts w:cstheme="minorHAnsi"/>
        </w:rPr>
        <w:t>δηγία προβλέπει, ότι σε περίπτωση που έλεγχος του διαχειριστή της μεταφοράς ηλεκτρικής ενέργ</w:t>
      </w:r>
      <w:r w:rsidRPr="008052BB">
        <w:rPr>
          <w:rFonts w:cstheme="minorHAnsi"/>
        </w:rPr>
        <w:t>ειας,</w:t>
      </w:r>
      <w:r w:rsidR="008052BB">
        <w:rPr>
          <w:rFonts w:cstheme="minorHAnsi"/>
        </w:rPr>
        <w:t xml:space="preserve"> </w:t>
      </w:r>
      <w:r w:rsidRPr="008052BB">
        <w:rPr>
          <w:rFonts w:cstheme="minorHAnsi"/>
        </w:rPr>
        <w:t>του ΑΔΜΗΕ και του ΔΕΔΔΗΕ εδώ,</w:t>
      </w:r>
      <w:r w:rsidR="008052BB">
        <w:rPr>
          <w:rFonts w:cstheme="minorHAnsi"/>
        </w:rPr>
        <w:t xml:space="preserve"> </w:t>
      </w:r>
      <w:r w:rsidR="00FB1EDA" w:rsidRPr="008052BB">
        <w:rPr>
          <w:rFonts w:cstheme="minorHAnsi"/>
        </w:rPr>
        <w:t>έχει αποκτηθεί από τρίτες χώρες, τότε θα πρέπει να κοινοποιηθεί στην Ευρωπαϊκή Ένωση έκθεση της ΡΑΕ, όπου θα αναφέρεται εάν κινδυνεύει η ασφάλεια της Ευρωπαϊκής Ένωσης από το γεγονός αυτό. Έχει εκπονηθεί η σχετική μελέτη από τη ΡΑΕ για την Ευρωπαϊκή Ένωση</w:t>
      </w:r>
      <w:r w:rsidRPr="008052BB">
        <w:rPr>
          <w:rFonts w:cstheme="minorHAnsi"/>
        </w:rPr>
        <w:t>,</w:t>
      </w:r>
      <w:r w:rsidR="00FB1EDA" w:rsidRPr="008052BB">
        <w:rPr>
          <w:rFonts w:cstheme="minorHAnsi"/>
        </w:rPr>
        <w:t xml:space="preserve"> σχετικά με την ασφάλεια από τη</w:t>
      </w:r>
      <w:r w:rsidRPr="008052BB">
        <w:rPr>
          <w:rFonts w:cstheme="minorHAnsi"/>
        </w:rPr>
        <w:t xml:space="preserve"> συμμετοχή της κινεζικής </w:t>
      </w:r>
      <w:r w:rsidRPr="008052BB">
        <w:rPr>
          <w:rFonts w:cstheme="minorHAnsi"/>
          <w:lang w:val="en-US"/>
        </w:rPr>
        <w:t>State</w:t>
      </w:r>
      <w:r w:rsidRPr="008052BB">
        <w:rPr>
          <w:rFonts w:cstheme="minorHAnsi"/>
        </w:rPr>
        <w:t xml:space="preserve"> </w:t>
      </w:r>
      <w:r w:rsidRPr="008052BB">
        <w:rPr>
          <w:rFonts w:cstheme="minorHAnsi"/>
          <w:lang w:val="en-US"/>
        </w:rPr>
        <w:t>Grid</w:t>
      </w:r>
      <w:r w:rsidRPr="008052BB">
        <w:rPr>
          <w:rFonts w:cstheme="minorHAnsi"/>
        </w:rPr>
        <w:t>, επίσης,</w:t>
      </w:r>
      <w:r w:rsidR="00FB1EDA" w:rsidRPr="008052BB">
        <w:rPr>
          <w:rFonts w:cstheme="minorHAnsi"/>
        </w:rPr>
        <w:t xml:space="preserve"> της αυστραλιανής </w:t>
      </w:r>
      <w:r w:rsidR="00FB1EDA" w:rsidRPr="008052BB">
        <w:rPr>
          <w:rFonts w:cstheme="minorHAnsi"/>
          <w:lang w:val="en-US"/>
        </w:rPr>
        <w:t>M</w:t>
      </w:r>
      <w:r w:rsidR="00FB1EDA" w:rsidRPr="008052BB">
        <w:rPr>
          <w:rFonts w:cstheme="minorHAnsi"/>
        </w:rPr>
        <w:t>acquarie στους ΑΔΜΗΕ και ΔΕΔΔΗΕ</w:t>
      </w:r>
      <w:r w:rsidRPr="008052BB">
        <w:rPr>
          <w:rFonts w:cstheme="minorHAnsi"/>
        </w:rPr>
        <w:t>,</w:t>
      </w:r>
      <w:r w:rsidR="00FB1EDA" w:rsidRPr="008052BB">
        <w:rPr>
          <w:rFonts w:cstheme="minorHAnsi"/>
        </w:rPr>
        <w:t xml:space="preserve"> έστω και αν τυπικά δεν έχουν πλειοψηφικό πακέτο; Εάν ναι, δεν πρέπει να προσκομιστεί; </w:t>
      </w:r>
    </w:p>
    <w:p w:rsidR="00FB1EDA" w:rsidRPr="008052BB" w:rsidRDefault="00FB1EDA" w:rsidP="008052BB">
      <w:pPr>
        <w:spacing w:after="0" w:line="276" w:lineRule="auto"/>
        <w:ind w:firstLine="720"/>
        <w:contextualSpacing/>
        <w:jc w:val="both"/>
        <w:rPr>
          <w:rFonts w:cstheme="minorHAnsi"/>
        </w:rPr>
      </w:pPr>
      <w:r w:rsidRPr="008052BB">
        <w:rPr>
          <w:rFonts w:cstheme="minorHAnsi"/>
        </w:rPr>
        <w:t xml:space="preserve">Κατά την άποψή </w:t>
      </w:r>
      <w:r w:rsidR="00FD356C" w:rsidRPr="008052BB">
        <w:rPr>
          <w:rFonts w:cstheme="minorHAnsi"/>
        </w:rPr>
        <w:t>μας,</w:t>
      </w:r>
      <w:r w:rsidRPr="008052BB">
        <w:rPr>
          <w:rFonts w:cstheme="minorHAnsi"/>
        </w:rPr>
        <w:t xml:space="preserve"> πάντως, αν μη τι άλλο, δεν θα έπρεπε για λόγους εθνικής ασφαλείας</w:t>
      </w:r>
      <w:r w:rsidR="00FD356C" w:rsidRPr="008052BB">
        <w:rPr>
          <w:rFonts w:cstheme="minorHAnsi"/>
        </w:rPr>
        <w:t>,</w:t>
      </w:r>
      <w:r w:rsidRPr="008052BB">
        <w:rPr>
          <w:rFonts w:cstheme="minorHAnsi"/>
        </w:rPr>
        <w:t xml:space="preserve"> τόσο ο ΑΔΜΗΕ</w:t>
      </w:r>
      <w:r w:rsidR="00FD356C" w:rsidRPr="008052BB">
        <w:rPr>
          <w:rFonts w:cstheme="minorHAnsi"/>
        </w:rPr>
        <w:t>,</w:t>
      </w:r>
      <w:r w:rsidRPr="008052BB">
        <w:rPr>
          <w:rFonts w:cstheme="minorHAnsi"/>
        </w:rPr>
        <w:t xml:space="preserve"> όσο και ο ΔΕΔΔΗΕ</w:t>
      </w:r>
      <w:r w:rsidR="00FD356C" w:rsidRPr="008052BB">
        <w:rPr>
          <w:rFonts w:cstheme="minorHAnsi"/>
        </w:rPr>
        <w:t>,</w:t>
      </w:r>
      <w:r w:rsidRPr="008052BB">
        <w:rPr>
          <w:rFonts w:cstheme="minorHAnsi"/>
        </w:rPr>
        <w:t xml:space="preserve"> να έχουν στην ιδιοκτησία το</w:t>
      </w:r>
      <w:r w:rsidR="00FD356C" w:rsidRPr="008052BB">
        <w:rPr>
          <w:rFonts w:cstheme="minorHAnsi"/>
        </w:rPr>
        <w:t>υς το εθνικό μας δίκτυο, αλλά να</w:t>
      </w:r>
      <w:r w:rsidRPr="008052BB">
        <w:rPr>
          <w:rFonts w:cstheme="minorHAnsi"/>
        </w:rPr>
        <w:t xml:space="preserve"> είναι απλοί διαχειριστές</w:t>
      </w:r>
      <w:r w:rsidR="00FD356C" w:rsidRPr="008052BB">
        <w:rPr>
          <w:rFonts w:cstheme="minorHAnsi"/>
        </w:rPr>
        <w:t>,</w:t>
      </w:r>
      <w:r w:rsidRPr="008052BB">
        <w:rPr>
          <w:rFonts w:cstheme="minorHAnsi"/>
        </w:rPr>
        <w:t xml:space="preserve"> έστω των ΕΣΜΗΕ και ΔΕΔΔΗΕ</w:t>
      </w:r>
      <w:r w:rsidR="00FD356C" w:rsidRPr="008052BB">
        <w:rPr>
          <w:rFonts w:cstheme="minorHAnsi"/>
        </w:rPr>
        <w:t>,</w:t>
      </w:r>
      <w:r w:rsidRPr="008052BB">
        <w:rPr>
          <w:rFonts w:cstheme="minorHAnsi"/>
        </w:rPr>
        <w:t xml:space="preserve"> αντίστοιχα, όπως ήταν αρχικός προγραμματισμός</w:t>
      </w:r>
      <w:r w:rsidR="00FD356C" w:rsidRPr="008052BB">
        <w:rPr>
          <w:rFonts w:cstheme="minorHAnsi"/>
        </w:rPr>
        <w:t>,</w:t>
      </w:r>
      <w:r w:rsidRPr="008052BB">
        <w:rPr>
          <w:rFonts w:cstheme="minorHAnsi"/>
        </w:rPr>
        <w:t xml:space="preserve"> τουλάχιστον</w:t>
      </w:r>
      <w:r w:rsidR="00FD356C" w:rsidRPr="008052BB">
        <w:rPr>
          <w:rFonts w:cstheme="minorHAnsi"/>
        </w:rPr>
        <w:t>,</w:t>
      </w:r>
      <w:r w:rsidRPr="008052BB">
        <w:rPr>
          <w:rFonts w:cstheme="minorHAnsi"/>
        </w:rPr>
        <w:t xml:space="preserve"> για τον ΔΕΔΔΗΕ.</w:t>
      </w:r>
    </w:p>
    <w:p w:rsidR="00FB1EDA" w:rsidRPr="008052BB" w:rsidRDefault="00FD356C" w:rsidP="008052BB">
      <w:pPr>
        <w:spacing w:after="0" w:line="276" w:lineRule="auto"/>
        <w:ind w:firstLine="720"/>
        <w:contextualSpacing/>
        <w:jc w:val="both"/>
        <w:rPr>
          <w:rFonts w:cstheme="minorHAnsi"/>
        </w:rPr>
      </w:pPr>
      <w:r w:rsidRPr="008052BB">
        <w:rPr>
          <w:rFonts w:cstheme="minorHAnsi"/>
        </w:rPr>
        <w:t>Στο άρθρο 39, γί</w:t>
      </w:r>
      <w:r w:rsidR="00FB1EDA" w:rsidRPr="008052BB">
        <w:rPr>
          <w:rFonts w:cstheme="minorHAnsi"/>
        </w:rPr>
        <w:t>ν</w:t>
      </w:r>
      <w:r w:rsidRPr="008052BB">
        <w:rPr>
          <w:rFonts w:cstheme="minorHAnsi"/>
        </w:rPr>
        <w:t>εται μία τυπική αλλαγή του ν.</w:t>
      </w:r>
      <w:r w:rsidR="00FB1EDA" w:rsidRPr="008052BB">
        <w:rPr>
          <w:rFonts w:cstheme="minorHAnsi"/>
        </w:rPr>
        <w:t>4001/2011, αφού η αναφορά σε λειτουργό της αγοράς ε</w:t>
      </w:r>
      <w:r w:rsidRPr="008052BB">
        <w:rPr>
          <w:rFonts w:cstheme="minorHAnsi"/>
        </w:rPr>
        <w:t>νέργειας αντικαθίσταται από το Χρηματιστήριο Ε</w:t>
      </w:r>
      <w:r w:rsidR="00FB1EDA" w:rsidRPr="008052BB">
        <w:rPr>
          <w:rFonts w:cstheme="minorHAnsi"/>
        </w:rPr>
        <w:t>νέργειας, ενδεχομένως</w:t>
      </w:r>
      <w:r w:rsidRPr="008052BB">
        <w:rPr>
          <w:rFonts w:cstheme="minorHAnsi"/>
        </w:rPr>
        <w:t>,</w:t>
      </w:r>
      <w:r w:rsidR="00FB1EDA" w:rsidRPr="008052BB">
        <w:rPr>
          <w:rFonts w:cstheme="minorHAnsi"/>
        </w:rPr>
        <w:t xml:space="preserve"> λόγω των εταιρειών που υπονοούνται, αλλά η συγκεκριμένη αναφορά φαίνεται να εξαιρεί τις εξωχρηματιστηρια</w:t>
      </w:r>
      <w:r w:rsidRPr="008052BB">
        <w:rPr>
          <w:rFonts w:cstheme="minorHAnsi"/>
        </w:rPr>
        <w:t>κές συναλλαγές. Ειδικότερα, το Χρηματιστήριο Ε</w:t>
      </w:r>
      <w:r w:rsidR="00FB1EDA" w:rsidRPr="008052BB">
        <w:rPr>
          <w:rFonts w:cstheme="minorHAnsi"/>
        </w:rPr>
        <w:t>νέργειας συστ</w:t>
      </w:r>
      <w:r w:rsidRPr="008052BB">
        <w:rPr>
          <w:rFonts w:cstheme="minorHAnsi"/>
        </w:rPr>
        <w:t>άθηκε το 2018 με νόμο του ΣΥΡΙΖΑ</w:t>
      </w:r>
      <w:r w:rsidR="00FB1EDA" w:rsidRPr="008052BB">
        <w:rPr>
          <w:rFonts w:cstheme="minorHAnsi"/>
        </w:rPr>
        <w:t xml:space="preserve">, με την </w:t>
      </w:r>
      <w:r w:rsidRPr="008052BB">
        <w:rPr>
          <w:rFonts w:cstheme="minorHAnsi"/>
        </w:rPr>
        <w:t>εισφορά κλάδου του ΛΑΓΗΕ, ενώ η</w:t>
      </w:r>
      <w:r w:rsidR="00FB1EDA" w:rsidRPr="008052BB">
        <w:rPr>
          <w:rFonts w:cstheme="minorHAnsi"/>
        </w:rPr>
        <w:t xml:space="preserve"> υπόλοιπ</w:t>
      </w:r>
      <w:r w:rsidRPr="008052BB">
        <w:rPr>
          <w:rFonts w:cstheme="minorHAnsi"/>
        </w:rPr>
        <w:t>η εταιρεία μετονομάστηκε σε ΔΑΠΕΕΠ</w:t>
      </w:r>
      <w:r w:rsidR="00FB1EDA" w:rsidRPr="008052BB">
        <w:rPr>
          <w:rFonts w:cstheme="minorHAnsi"/>
        </w:rPr>
        <w:t>. Ο ΛΑΓΗΕ προέκυψε από τον ΔΕΣΜΗΕ</w:t>
      </w:r>
      <w:r w:rsidRPr="008052BB">
        <w:rPr>
          <w:rFonts w:cstheme="minorHAnsi"/>
        </w:rPr>
        <w:t>,</w:t>
      </w:r>
      <w:r w:rsidR="00FB1EDA" w:rsidRPr="008052BB">
        <w:rPr>
          <w:rFonts w:cstheme="minorHAnsi"/>
        </w:rPr>
        <w:t xml:space="preserve"> το 2012</w:t>
      </w:r>
      <w:r w:rsidRPr="008052BB">
        <w:rPr>
          <w:rFonts w:cstheme="minorHAnsi"/>
        </w:rPr>
        <w:t>,</w:t>
      </w:r>
      <w:r w:rsidR="00FB1EDA" w:rsidRPr="008052BB">
        <w:rPr>
          <w:rFonts w:cstheme="minorHAnsi"/>
        </w:rPr>
        <w:t xml:space="preserve"> που είχε συσταθεί το 2002, ενώ συμμετέχει στο μετοχικό κεφάλαιο του Χρηματιστηρίου Ενέργειας. Εν προκειμένω, αν και η καταστροφική δραστηριοποίηση του Χρηματιστηρίου Ενέργειας έγινε από τον κ. Χατζηδάκη, δεν παύει να αποτελεί ένα κλασικό παράδειγμα το</w:t>
      </w:r>
      <w:r w:rsidR="00670BC0" w:rsidRPr="008052BB">
        <w:rPr>
          <w:rFonts w:cstheme="minorHAnsi"/>
        </w:rPr>
        <w:t xml:space="preserve"> ότι το κράτος έχει συνέχεια, με την έννοια πώ</w:t>
      </w:r>
      <w:r w:rsidR="00FB1EDA" w:rsidRPr="008052BB">
        <w:rPr>
          <w:rFonts w:cstheme="minorHAnsi"/>
        </w:rPr>
        <w:t>ς οι μνημονιακές κυβερνήσεις αλληλοσυμπληρώνονται, εξυπηρετώντας αποτυχημένες πολιτικές της Ευρωπαϊκής Ένωσης ή όποιων άλλων.</w:t>
      </w:r>
    </w:p>
    <w:p w:rsidR="00FB1EDA" w:rsidRPr="008052BB" w:rsidRDefault="00670BC0" w:rsidP="008052BB">
      <w:pPr>
        <w:spacing w:after="0" w:line="276" w:lineRule="auto"/>
        <w:ind w:firstLine="720"/>
        <w:contextualSpacing/>
        <w:jc w:val="both"/>
        <w:rPr>
          <w:rFonts w:cstheme="minorHAnsi"/>
        </w:rPr>
      </w:pPr>
      <w:r w:rsidRPr="008052BB">
        <w:rPr>
          <w:rFonts w:cstheme="minorHAnsi"/>
        </w:rPr>
        <w:t>Στην Ο</w:t>
      </w:r>
      <w:r w:rsidR="00FB1EDA" w:rsidRPr="008052BB">
        <w:rPr>
          <w:rFonts w:cstheme="minorHAnsi"/>
        </w:rPr>
        <w:t>δ</w:t>
      </w:r>
      <w:r w:rsidRPr="008052BB">
        <w:rPr>
          <w:rFonts w:cstheme="minorHAnsi"/>
        </w:rPr>
        <w:t>ηγία της Ευρωπαϊκής Ένωσης, στο άρθρο 41, δεν υπάρχει αναφορά σε Χ</w:t>
      </w:r>
      <w:r w:rsidR="00FB1EDA" w:rsidRPr="008052BB">
        <w:rPr>
          <w:rFonts w:cstheme="minorHAnsi"/>
        </w:rPr>
        <w:t>ρηματιστήριο, αλλά μόνο σε διαχωριστή του συστήματος μεταφοράς. Επομένως</w:t>
      </w:r>
      <w:r w:rsidRPr="008052BB">
        <w:rPr>
          <w:rFonts w:cstheme="minorHAnsi"/>
        </w:rPr>
        <w:t>, γιατί εδώ αναφέρεται μόνο το Χ</w:t>
      </w:r>
      <w:r w:rsidR="00FB1EDA" w:rsidRPr="008052BB">
        <w:rPr>
          <w:rFonts w:cstheme="minorHAnsi"/>
        </w:rPr>
        <w:t>ρηματιστήριο</w:t>
      </w:r>
      <w:r w:rsidRPr="008052BB">
        <w:rPr>
          <w:rFonts w:cstheme="minorHAnsi"/>
        </w:rPr>
        <w:t>, με την έννοια πώ</w:t>
      </w:r>
      <w:r w:rsidR="00FB1EDA" w:rsidRPr="008052BB">
        <w:rPr>
          <w:rFonts w:cstheme="minorHAnsi"/>
        </w:rPr>
        <w:t>ς δεν είναι μόνο αυτή η αγορά συναλλαγών ενέργειας ή δεν πρέπει να</w:t>
      </w:r>
      <w:r w:rsidRPr="008052BB">
        <w:rPr>
          <w:rFonts w:cstheme="minorHAnsi"/>
        </w:rPr>
        <w:t xml:space="preserve"> είναι μόνο αυτή; Υπενθυμίζουμε</w:t>
      </w:r>
      <w:r w:rsidR="00FB1EDA" w:rsidRPr="008052BB">
        <w:rPr>
          <w:rFonts w:cstheme="minorHAnsi"/>
        </w:rPr>
        <w:t xml:space="preserve"> ότι μπορεί μεν στην Ελλάδα το 100% των συναλλαγών να διενεργείται στο χρηματιστήριο, αλλά σε άλλες χώρες είναι κάτω του 30%. Στην Πολωνία είναι</w:t>
      </w:r>
      <w:r w:rsidRPr="008052BB">
        <w:rPr>
          <w:rFonts w:cstheme="minorHAnsi"/>
        </w:rPr>
        <w:t>,</w:t>
      </w:r>
      <w:r w:rsidR="00FB1EDA" w:rsidRPr="008052BB">
        <w:rPr>
          <w:rFonts w:cstheme="minorHAnsi"/>
        </w:rPr>
        <w:t xml:space="preserve"> περίπου</w:t>
      </w:r>
      <w:r w:rsidRPr="008052BB">
        <w:rPr>
          <w:rFonts w:cstheme="minorHAnsi"/>
        </w:rPr>
        <w:t>,</w:t>
      </w:r>
      <w:r w:rsidR="00FB1EDA" w:rsidRPr="008052BB">
        <w:rPr>
          <w:rFonts w:cstheme="minorHAnsi"/>
        </w:rPr>
        <w:t xml:space="preserve"> στο 1%. Επομένως, δεν θα έπρεπε να υπήρχε αναφορά γ</w:t>
      </w:r>
      <w:r w:rsidRPr="008052BB">
        <w:rPr>
          <w:rFonts w:cstheme="minorHAnsi"/>
        </w:rPr>
        <w:t>ια τη δημοσιοποίηση και των εξω</w:t>
      </w:r>
      <w:r w:rsidR="00FB1EDA" w:rsidRPr="008052BB">
        <w:rPr>
          <w:rFonts w:cstheme="minorHAnsi"/>
        </w:rPr>
        <w:t>χρηματιστηριακών συναλλαγών</w:t>
      </w:r>
      <w:r w:rsidRPr="008052BB">
        <w:rPr>
          <w:rFonts w:cstheme="minorHAnsi"/>
        </w:rPr>
        <w:t>,</w:t>
      </w:r>
      <w:r w:rsidR="00FB1EDA" w:rsidRPr="008052BB">
        <w:rPr>
          <w:rFonts w:cstheme="minorHAnsi"/>
        </w:rPr>
        <w:t xml:space="preserve"> όπως είναι τα διμερή συμβόλαια; Θα μπορούσε</w:t>
      </w:r>
      <w:r w:rsidRPr="008052BB">
        <w:rPr>
          <w:rFonts w:cstheme="minorHAnsi"/>
        </w:rPr>
        <w:t>,</w:t>
      </w:r>
      <w:r w:rsidR="00FB1EDA" w:rsidRPr="008052BB">
        <w:rPr>
          <w:rFonts w:cstheme="minorHAnsi"/>
        </w:rPr>
        <w:t xml:space="preserve"> επίσης, να καθορίζεται εδώ, ποιες πληροφορίες </w:t>
      </w:r>
      <w:r w:rsidR="00FB1EDA" w:rsidRPr="008052BB">
        <w:rPr>
          <w:rFonts w:cstheme="minorHAnsi"/>
        </w:rPr>
        <w:lastRenderedPageBreak/>
        <w:t>προστατεύονται από ε</w:t>
      </w:r>
      <w:r w:rsidR="009E316B" w:rsidRPr="008052BB">
        <w:rPr>
          <w:rFonts w:cstheme="minorHAnsi"/>
        </w:rPr>
        <w:t>μπιστευτικότητα και ποιες όχι, ενώ είναι ενδεικτική της αοριστίας η παρ.</w:t>
      </w:r>
      <w:r w:rsidR="00FB1EDA" w:rsidRPr="008052BB">
        <w:rPr>
          <w:rFonts w:cstheme="minorHAnsi"/>
        </w:rPr>
        <w:t>5, όπου με απόφαση της ΡΑΕ τυποποιούνται όροι πληροφόρησης για τη διαχείριση του συστήματος μεταφοράς, έτσι ώστε να εξασφαλίζεται η εχεμύθεια και η διαφάνεια. Αλήθεια, πώς ταιριάζουν αυτά τα δύο εχεμύθεια και διαφάνεια μαζί;</w:t>
      </w:r>
    </w:p>
    <w:p w:rsidR="00FB1EDA" w:rsidRPr="008052BB" w:rsidRDefault="00B809DE" w:rsidP="008052BB">
      <w:pPr>
        <w:spacing w:after="0" w:line="276" w:lineRule="auto"/>
        <w:ind w:firstLine="720"/>
        <w:contextualSpacing/>
        <w:jc w:val="both"/>
        <w:rPr>
          <w:rFonts w:cstheme="minorHAnsi"/>
        </w:rPr>
      </w:pPr>
      <w:r w:rsidRPr="008052BB">
        <w:rPr>
          <w:rFonts w:cstheme="minorHAnsi"/>
        </w:rPr>
        <w:t>Στο άρθρο 40, παρατηρούμε γενικότερα πώ</w:t>
      </w:r>
      <w:r w:rsidR="00FB1EDA" w:rsidRPr="008052BB">
        <w:rPr>
          <w:rFonts w:cstheme="minorHAnsi"/>
        </w:rPr>
        <w:t>ς όλα τα ουσιώδη ζητήματα λειτουργίας των ΑΠΕ καθορίζονται από τον κώδικα του διαχειριστή ΑΠΕ και εγγυήσεων προέλευσης, ο οποίος εκδίδεται και επικαιροποιείται από την ανώνυμη εταιρεία με την επωνυμία Διαχειριστή</w:t>
      </w:r>
      <w:r w:rsidRPr="008052BB">
        <w:rPr>
          <w:rFonts w:cstheme="minorHAnsi"/>
        </w:rPr>
        <w:t>ς ΑΠΕ και Εγγυήσεων Προέλευσης (</w:t>
      </w:r>
      <w:r w:rsidR="00FB1EDA" w:rsidRPr="008052BB">
        <w:rPr>
          <w:rFonts w:cstheme="minorHAnsi"/>
        </w:rPr>
        <w:t>ΔΑΠΕΕΠ</w:t>
      </w:r>
      <w:r w:rsidRPr="008052BB">
        <w:rPr>
          <w:rFonts w:cstheme="minorHAnsi"/>
        </w:rPr>
        <w:t xml:space="preserve">), </w:t>
      </w:r>
      <w:r w:rsidR="00FB1EDA" w:rsidRPr="008052BB">
        <w:rPr>
          <w:rFonts w:cstheme="minorHAnsi"/>
        </w:rPr>
        <w:t>ελεύθερα και ανέλεγκτα. Από μία φαινομενικά δημόσια εταιρεία</w:t>
      </w:r>
      <w:r w:rsidRPr="008052BB">
        <w:rPr>
          <w:rFonts w:cstheme="minorHAnsi"/>
        </w:rPr>
        <w:t>,</w:t>
      </w:r>
      <w:r w:rsidR="00FB1EDA" w:rsidRPr="008052BB">
        <w:rPr>
          <w:rFonts w:cstheme="minorHAnsi"/>
        </w:rPr>
        <w:t xml:space="preserve"> δηλαδή, με σημαντικές εξουσίες, που</w:t>
      </w:r>
      <w:r w:rsidRPr="008052BB">
        <w:rPr>
          <w:rFonts w:cstheme="minorHAnsi"/>
        </w:rPr>
        <w:t>,</w:t>
      </w:r>
      <w:r w:rsidR="00FB1EDA" w:rsidRPr="008052BB">
        <w:rPr>
          <w:rFonts w:cstheme="minorHAnsi"/>
        </w:rPr>
        <w:t xml:space="preserve"> </w:t>
      </w:r>
      <w:r w:rsidRPr="008052BB">
        <w:rPr>
          <w:rFonts w:cstheme="minorHAnsi"/>
        </w:rPr>
        <w:t>όμως,</w:t>
      </w:r>
      <w:r w:rsidR="00FB1EDA" w:rsidRPr="008052BB">
        <w:rPr>
          <w:rFonts w:cstheme="minorHAnsi"/>
        </w:rPr>
        <w:t xml:space="preserve"> λειτουργώντας ως Νομικό Πρόσωπο Ιδιωτικού Δικαίου, έχει μεγαλύτερη ευελιξία δράσης και κινήσεων, ενώ</w:t>
      </w:r>
      <w:r w:rsidRPr="008052BB">
        <w:rPr>
          <w:rFonts w:cstheme="minorHAnsi"/>
        </w:rPr>
        <w:t>,</w:t>
      </w:r>
      <w:r w:rsidR="00FB1EDA" w:rsidRPr="008052BB">
        <w:rPr>
          <w:rFonts w:cstheme="minorHAnsi"/>
        </w:rPr>
        <w:t xml:space="preserve"> ουσιαστικά</w:t>
      </w:r>
      <w:r w:rsidRPr="008052BB">
        <w:rPr>
          <w:rFonts w:cstheme="minorHAnsi"/>
        </w:rPr>
        <w:t>,</w:t>
      </w:r>
      <w:r w:rsidR="00FB1EDA" w:rsidRPr="008052BB">
        <w:rPr>
          <w:rFonts w:cstheme="minorHAnsi"/>
        </w:rPr>
        <w:t xml:space="preserve"> εξυπηρετεί τις επιταγές της εκάστοτε κυβέρνησης, αφού η διοίκησή της ορίζεται από την ίδια</w:t>
      </w:r>
      <w:r w:rsidRPr="008052BB">
        <w:rPr>
          <w:rFonts w:cstheme="minorHAnsi"/>
        </w:rPr>
        <w:t>,</w:t>
      </w:r>
      <w:r w:rsidR="00FB1EDA" w:rsidRPr="008052BB">
        <w:rPr>
          <w:rFonts w:cstheme="minorHAnsi"/>
        </w:rPr>
        <w:t xml:space="preserve"> χωρίς</w:t>
      </w:r>
      <w:r w:rsidRPr="008052BB">
        <w:rPr>
          <w:rFonts w:cstheme="minorHAnsi"/>
        </w:rPr>
        <w:t>,</w:t>
      </w:r>
      <w:r w:rsidR="00FB1EDA" w:rsidRPr="008052BB">
        <w:rPr>
          <w:rFonts w:cstheme="minorHAnsi"/>
        </w:rPr>
        <w:t xml:space="preserve"> </w:t>
      </w:r>
      <w:r w:rsidRPr="008052BB">
        <w:rPr>
          <w:rFonts w:cstheme="minorHAnsi"/>
        </w:rPr>
        <w:t>όμως,</w:t>
      </w:r>
      <w:r w:rsidR="00FB1EDA" w:rsidRPr="008052BB">
        <w:rPr>
          <w:rFonts w:cstheme="minorHAnsi"/>
        </w:rPr>
        <w:t xml:space="preserve"> να υπάρχουν οι αντίστοιχες πολιτικές και πειθαρχικές ευθύνες. Έχουμε άδικο αλήθεια εδώ;</w:t>
      </w:r>
    </w:p>
    <w:p w:rsidR="00FB1EDA" w:rsidRPr="008052BB" w:rsidRDefault="00B809DE" w:rsidP="008052BB">
      <w:pPr>
        <w:spacing w:after="0" w:line="276" w:lineRule="auto"/>
        <w:ind w:firstLine="720"/>
        <w:contextualSpacing/>
        <w:jc w:val="both"/>
        <w:rPr>
          <w:rFonts w:cstheme="minorHAnsi"/>
        </w:rPr>
      </w:pPr>
      <w:r w:rsidRPr="008052BB">
        <w:rPr>
          <w:rFonts w:cstheme="minorHAnsi"/>
        </w:rPr>
        <w:t>Το άρθρο 41, αναφέρει ότι ενσωματώνει τις παρ.</w:t>
      </w:r>
      <w:r w:rsidR="00FB1EDA" w:rsidRPr="008052BB">
        <w:rPr>
          <w:rFonts w:cstheme="minorHAnsi"/>
        </w:rPr>
        <w:t>1 και 5</w:t>
      </w:r>
      <w:r w:rsidRPr="008052BB">
        <w:rPr>
          <w:rFonts w:cstheme="minorHAnsi"/>
        </w:rPr>
        <w:t>,</w:t>
      </w:r>
      <w:r w:rsidR="00FB1EDA" w:rsidRPr="008052BB">
        <w:rPr>
          <w:rFonts w:cstheme="minorHAnsi"/>
        </w:rPr>
        <w:t xml:space="preserve"> του άρθρου 23</w:t>
      </w:r>
      <w:r w:rsidRPr="008052BB">
        <w:rPr>
          <w:rFonts w:cstheme="minorHAnsi"/>
        </w:rPr>
        <w:t>, της Οδηγίας της Ευρώπης, που,</w:t>
      </w:r>
      <w:r w:rsidR="00FB1EDA" w:rsidRPr="008052BB">
        <w:rPr>
          <w:rFonts w:cstheme="minorHAnsi"/>
        </w:rPr>
        <w:t xml:space="preserve"> </w:t>
      </w:r>
      <w:r w:rsidRPr="008052BB">
        <w:rPr>
          <w:rFonts w:cstheme="minorHAnsi"/>
        </w:rPr>
        <w:t>όμως,</w:t>
      </w:r>
      <w:r w:rsidR="00FB1EDA" w:rsidRPr="008052BB">
        <w:rPr>
          <w:rFonts w:cstheme="minorHAnsi"/>
        </w:rPr>
        <w:t xml:space="preserve"> αναφέρεται σε δεδομένα μέτρησης των πελατών</w:t>
      </w:r>
      <w:r w:rsidRPr="008052BB">
        <w:rPr>
          <w:rFonts w:cstheme="minorHAnsi"/>
        </w:rPr>
        <w:t>, όπως θα καταθέσουμε στα Π</w:t>
      </w:r>
      <w:r w:rsidR="00FB1EDA" w:rsidRPr="008052BB">
        <w:rPr>
          <w:rFonts w:cstheme="minorHAnsi"/>
        </w:rPr>
        <w:t xml:space="preserve">ρακτικά, ενώ το παρόν άρθρο αφορά </w:t>
      </w:r>
      <w:r w:rsidRPr="008052BB">
        <w:rPr>
          <w:rFonts w:cstheme="minorHAnsi"/>
        </w:rPr>
        <w:t>σ</w:t>
      </w:r>
      <w:r w:rsidR="00FB1EDA" w:rsidRPr="008052BB">
        <w:rPr>
          <w:rFonts w:cstheme="minorHAnsi"/>
        </w:rPr>
        <w:t>το Χρηματιστήριο Ενέργειας. Τι σχέση έχουν αλήθεια τα δύο αυτά;</w:t>
      </w:r>
    </w:p>
    <w:p w:rsidR="00B809DE" w:rsidRPr="008052BB" w:rsidRDefault="00B809DE" w:rsidP="008052BB">
      <w:pPr>
        <w:spacing w:after="0" w:line="276" w:lineRule="auto"/>
        <w:ind w:firstLine="720"/>
        <w:contextualSpacing/>
        <w:jc w:val="both"/>
        <w:rPr>
          <w:rFonts w:cstheme="minorHAnsi"/>
        </w:rPr>
      </w:pPr>
      <w:r w:rsidRPr="008052BB">
        <w:rPr>
          <w:rFonts w:cstheme="minorHAnsi"/>
        </w:rPr>
        <w:t>Διαπιστώνουμε, πάντως, ότι το ίδιο το Χρηματιστήριο Ενέργειας καθορίζει ουσιώδη ζητήματα λειτουργίας της αγοράς, όταν θα έπρεπε να ρυθμίζονται από διατάξεις τυπικού νόμου ψηφισμένου από τη Βουλή. Δεν μπορεί να κάνει καθένας ότι θέλει. Είναι απαράδεκτο να ρυθμίζει η ίδια η αγορά τους κανόνες λειτουργίας της, με τη</w:t>
      </w:r>
      <w:r w:rsidR="00623A97" w:rsidRPr="008052BB">
        <w:rPr>
          <w:rFonts w:cstheme="minorHAnsi"/>
        </w:rPr>
        <w:t>,</w:t>
      </w:r>
      <w:r w:rsidRPr="008052BB">
        <w:rPr>
          <w:rFonts w:cstheme="minorHAnsi"/>
        </w:rPr>
        <w:t xml:space="preserve"> δήθεν</w:t>
      </w:r>
      <w:r w:rsidR="00623A97" w:rsidRPr="008052BB">
        <w:rPr>
          <w:rFonts w:cstheme="minorHAnsi"/>
        </w:rPr>
        <w:t>,</w:t>
      </w:r>
      <w:r w:rsidRPr="008052BB">
        <w:rPr>
          <w:rFonts w:cstheme="minorHAnsi"/>
        </w:rPr>
        <w:t xml:space="preserve"> ανεξάρτητη ΡΑΕ να έχει διακοσμητικό ρόλο. Ποιος ελέγχει</w:t>
      </w:r>
      <w:r w:rsidR="00623A97" w:rsidRPr="008052BB">
        <w:rPr>
          <w:rFonts w:cstheme="minorHAnsi"/>
        </w:rPr>
        <w:t>,</w:t>
      </w:r>
      <w:r w:rsidRPr="008052BB">
        <w:rPr>
          <w:rFonts w:cstheme="minorHAnsi"/>
        </w:rPr>
        <w:t xml:space="preserve"> τελικά</w:t>
      </w:r>
      <w:r w:rsidR="00623A97" w:rsidRPr="008052BB">
        <w:rPr>
          <w:rFonts w:cstheme="minorHAnsi"/>
        </w:rPr>
        <w:t>, το Χρηματιστήριο; Πώς εποπτεύεται; Α</w:t>
      </w:r>
      <w:r w:rsidRPr="008052BB">
        <w:rPr>
          <w:rFonts w:cstheme="minorHAnsi"/>
        </w:rPr>
        <w:t>πό τη ΡΑΕ, από την Επιτροπή Κεφαλαιαγοράς, από ποιον; Το Χρηματιστήριο Ενέργειας είναι βασικό για το κόστος στην οικονομία, οπότε θα έπρεπε να υπάρχει πλήρης διαφάνεια, επειδή μπορεί να γίνεται χειραγώγηση της αγοράς και άλλες παρατυπίες. Σημειώνουμε δε, ότι υπάρχει πρόσφατο δημοσίευμα</w:t>
      </w:r>
      <w:r w:rsidR="000A4292" w:rsidRPr="008052BB">
        <w:rPr>
          <w:rFonts w:cstheme="minorHAnsi"/>
        </w:rPr>
        <w:t xml:space="preserve"> για έρευνα σε συμμετέχοντα στη</w:t>
      </w:r>
      <w:r w:rsidRPr="008052BB">
        <w:rPr>
          <w:rFonts w:cstheme="minorHAnsi"/>
        </w:rPr>
        <w:t xml:space="preserve"> χρηματισ</w:t>
      </w:r>
      <w:r w:rsidR="000A4292" w:rsidRPr="008052BB">
        <w:rPr>
          <w:rFonts w:cstheme="minorHAnsi"/>
        </w:rPr>
        <w:t>τηριακή αγορά από τις γαλλικές α</w:t>
      </w:r>
      <w:r w:rsidRPr="008052BB">
        <w:rPr>
          <w:rFonts w:cstheme="minorHAnsi"/>
        </w:rPr>
        <w:t>ρ</w:t>
      </w:r>
      <w:r w:rsidR="000A4292" w:rsidRPr="008052BB">
        <w:rPr>
          <w:rFonts w:cstheme="minorHAnsi"/>
        </w:rPr>
        <w:t>χές στο Χρηματιστήριο Ενέργειες</w:t>
      </w:r>
      <w:r w:rsidRPr="008052BB">
        <w:rPr>
          <w:rFonts w:cstheme="minorHAnsi"/>
        </w:rPr>
        <w:t xml:space="preserve"> για </w:t>
      </w:r>
      <w:r w:rsidR="000A4292" w:rsidRPr="008052BB">
        <w:rPr>
          <w:rFonts w:cstheme="minorHAnsi"/>
        </w:rPr>
        <w:t>«</w:t>
      </w:r>
      <w:r w:rsidRPr="008052BB">
        <w:rPr>
          <w:rFonts w:cstheme="minorHAnsi"/>
        </w:rPr>
        <w:t>ξέπλυμα</w:t>
      </w:r>
      <w:r w:rsidR="000A4292" w:rsidRPr="008052BB">
        <w:rPr>
          <w:rFonts w:cstheme="minorHAnsi"/>
        </w:rPr>
        <w:t>»</w:t>
      </w:r>
      <w:r w:rsidRPr="008052BB">
        <w:rPr>
          <w:rFonts w:cstheme="minorHAnsi"/>
        </w:rPr>
        <w:t xml:space="preserve"> παρακαλώ. </w:t>
      </w:r>
    </w:p>
    <w:p w:rsidR="0039677B" w:rsidRPr="008052BB" w:rsidRDefault="0039677B" w:rsidP="0039677B">
      <w:pPr>
        <w:spacing w:after="0" w:line="276" w:lineRule="auto"/>
        <w:ind w:firstLine="720"/>
        <w:contextualSpacing/>
        <w:jc w:val="both"/>
        <w:rPr>
          <w:rFonts w:cstheme="minorHAnsi"/>
        </w:rPr>
      </w:pPr>
      <w:r w:rsidRPr="008052BB">
        <w:rPr>
          <w:rFonts w:cstheme="minorHAnsi"/>
        </w:rPr>
        <w:t>Το άρθρο 42, ενσωματώνει το άρθρο 30 της Οδηγίας, το οποίο απλά αναφέρει, ότι τα κράτη-μέλη εξασφαλίζουν ποιος έχει διοριστεί διαχειριστής των συστημάτων διανομής. Εδώ, όμως, επεκτείνεται και περιγράφει το καθεστώς του ΔΕΔΔΗΕ, τελείως διαφορετικό από την Οδηγία. Ειδικότερα την πρόσφατη απόσχιση και εξαγορά μετοχών του. Γιατί υπάρχει αυτή η αλλαγή, για να νομιμοποιηθεί;</w:t>
      </w:r>
    </w:p>
    <w:p w:rsidR="0039677B" w:rsidRPr="008052BB" w:rsidRDefault="0039677B" w:rsidP="0039677B">
      <w:pPr>
        <w:spacing w:after="0" w:line="276" w:lineRule="auto"/>
        <w:ind w:firstLine="720"/>
        <w:contextualSpacing/>
        <w:jc w:val="both"/>
        <w:rPr>
          <w:rFonts w:cstheme="minorHAnsi"/>
        </w:rPr>
      </w:pPr>
      <w:r w:rsidRPr="008052BB">
        <w:rPr>
          <w:rFonts w:cstheme="minorHAnsi"/>
        </w:rPr>
        <w:t>Στο άρθρο 44, ο ΔΕΔΔΗΕ με την προσθήκη στην παρ.2ια΄,</w:t>
      </w:r>
      <w:r>
        <w:rPr>
          <w:rFonts w:cstheme="minorHAnsi"/>
        </w:rPr>
        <w:t xml:space="preserve"> </w:t>
      </w:r>
      <w:r w:rsidRPr="008052BB">
        <w:rPr>
          <w:rFonts w:cstheme="minorHAnsi"/>
        </w:rPr>
        <w:t>θα αποφασίζει αν πρέπει να γίνει αποκεντρωμένη παραγωγή, αντί για δίκτυο; Δηλαδή, θα προκηρύσσει διαγωνισμό, για το ποιος θέλει να κατασκευάσει μονάδες, για να μην φτιάξει δίκτυο; Είναι λογικό; Από την άλλη πλευρά, δεν είναι και θέμα δημόσιας πολιτικής, εάν θα κατασκευαστεί μονάδα ή δίκτυο;</w:t>
      </w:r>
    </w:p>
    <w:p w:rsidR="0039677B" w:rsidRDefault="0039677B" w:rsidP="0039677B">
      <w:pPr>
        <w:spacing w:after="0" w:line="276" w:lineRule="auto"/>
        <w:ind w:firstLine="720"/>
        <w:contextualSpacing/>
        <w:jc w:val="both"/>
        <w:rPr>
          <w:rFonts w:cstheme="minorHAnsi"/>
        </w:rPr>
      </w:pPr>
      <w:r w:rsidRPr="008052BB">
        <w:rPr>
          <w:rFonts w:cstheme="minorHAnsi"/>
        </w:rPr>
        <w:t>Στο άρθρο 47, το κύριο ερώτημα είναι, γιατί εξαιρούνται οι οικιακοί καταναλωτές. Δεν είναι μεροληπτικό; Για παράδειγμα, ένα αυτόνομο χωριό ή μία ενεργειακή κοινότητα, δεν μ</w:t>
      </w:r>
      <w:r>
        <w:rPr>
          <w:rFonts w:cstheme="minorHAnsi"/>
        </w:rPr>
        <w:t>πορούν να έχουν το δίκτυό τους;</w:t>
      </w:r>
    </w:p>
    <w:p w:rsidR="00FB1EDA" w:rsidRPr="008052BB" w:rsidRDefault="0039677B" w:rsidP="0039677B">
      <w:pPr>
        <w:spacing w:after="0" w:line="276" w:lineRule="auto"/>
        <w:ind w:firstLine="720"/>
        <w:contextualSpacing/>
        <w:jc w:val="both"/>
        <w:rPr>
          <w:rFonts w:cstheme="minorHAnsi"/>
        </w:rPr>
      </w:pPr>
      <w:r w:rsidRPr="008052BB">
        <w:rPr>
          <w:rFonts w:cstheme="minorHAnsi"/>
        </w:rPr>
        <w:t xml:space="preserve">Το 52, είναι ένα νέο άρθρο, που μεταφέρει, σχεδόν, πιστά το άρθρο 15 της Οδηγίας, ενώ η έννοια των ενεργών πολιτών, της αυτοπαραγωγής, δηλαδή, είναι μεν ενδιαφέρουσα, αλλά χωρίς οικονομικούς κινδύνους ή οικονομικά εφικτή. Η αιτία είναι το ότι οι μονάδες παραγωγής, ιδίως, αποθήκευσης, κοστίζουν. Οπότε, θα έπρεπε, κατά την άποψή μας, να επιδοτηθούν. </w:t>
      </w:r>
    </w:p>
    <w:p w:rsidR="00FB1EDA" w:rsidRPr="008052BB" w:rsidRDefault="006154C8" w:rsidP="008052BB">
      <w:pPr>
        <w:spacing w:after="0" w:line="276" w:lineRule="auto"/>
        <w:ind w:firstLine="720"/>
        <w:contextualSpacing/>
        <w:jc w:val="both"/>
        <w:rPr>
          <w:rFonts w:cstheme="minorHAnsi"/>
        </w:rPr>
      </w:pPr>
      <w:r w:rsidRPr="008052BB">
        <w:rPr>
          <w:rFonts w:cstheme="minorHAnsi"/>
        </w:rPr>
        <w:t xml:space="preserve">Ειδικά, σε ότι </w:t>
      </w:r>
      <w:r w:rsidR="00FB1EDA" w:rsidRPr="008052BB">
        <w:rPr>
          <w:rFonts w:cstheme="minorHAnsi"/>
        </w:rPr>
        <w:t xml:space="preserve">αφορά </w:t>
      </w:r>
      <w:r w:rsidRPr="008052BB">
        <w:rPr>
          <w:rFonts w:cstheme="minorHAnsi"/>
        </w:rPr>
        <w:t>στις μ</w:t>
      </w:r>
      <w:r w:rsidR="00FB1EDA" w:rsidRPr="008052BB">
        <w:rPr>
          <w:rFonts w:cstheme="minorHAnsi"/>
        </w:rPr>
        <w:t>ονάδες αποθήκευσης, θα πρέπει να επιδιωχθεί η εγχώρια τεχνολογία, αφού διαθέτουμε</w:t>
      </w:r>
      <w:r w:rsidRPr="008052BB">
        <w:rPr>
          <w:rFonts w:cstheme="minorHAnsi"/>
        </w:rPr>
        <w:t>,</w:t>
      </w:r>
      <w:r w:rsidR="00FB1EDA" w:rsidRPr="008052BB">
        <w:rPr>
          <w:rFonts w:cstheme="minorHAnsi"/>
        </w:rPr>
        <w:t xml:space="preserve"> τόσο τη ΛΑΡΚΟ, όσο και παραγωγή μπαταριών, ενώ υπάρχουν επιπλέον λύσεις</w:t>
      </w:r>
      <w:r w:rsidRPr="008052BB">
        <w:rPr>
          <w:rFonts w:cstheme="minorHAnsi"/>
        </w:rPr>
        <w:t>,</w:t>
      </w:r>
      <w:r w:rsidR="00FB1EDA" w:rsidRPr="008052BB">
        <w:rPr>
          <w:rFonts w:cstheme="minorHAnsi"/>
        </w:rPr>
        <w:t xml:space="preserve"> όπως</w:t>
      </w:r>
      <w:r w:rsidRPr="008052BB">
        <w:rPr>
          <w:rFonts w:cstheme="minorHAnsi"/>
        </w:rPr>
        <w:t xml:space="preserve"> οι μπαταρίες άμμου της Φινλανδίας, κάτι που θα καταθέσουμε στα Π</w:t>
      </w:r>
      <w:r w:rsidR="00FB1EDA" w:rsidRPr="008052BB">
        <w:rPr>
          <w:rFonts w:cstheme="minorHAnsi"/>
        </w:rPr>
        <w:t>ρακτικά, για να μη</w:t>
      </w:r>
      <w:r w:rsidRPr="008052BB">
        <w:rPr>
          <w:rFonts w:cstheme="minorHAnsi"/>
        </w:rPr>
        <w:t>ν</w:t>
      </w:r>
      <w:r w:rsidR="00FB1EDA" w:rsidRPr="008052BB">
        <w:rPr>
          <w:rFonts w:cstheme="minorHAnsi"/>
        </w:rPr>
        <w:t xml:space="preserve"> φανεί ό</w:t>
      </w:r>
      <w:r w:rsidRPr="008052BB">
        <w:rPr>
          <w:rFonts w:cstheme="minorHAnsi"/>
        </w:rPr>
        <w:t xml:space="preserve">τι είναι περίεργο. Τέλος, σε ότι </w:t>
      </w:r>
      <w:r w:rsidR="00FB1EDA" w:rsidRPr="008052BB">
        <w:rPr>
          <w:rFonts w:cstheme="minorHAnsi"/>
        </w:rPr>
        <w:t xml:space="preserve">αφορά </w:t>
      </w:r>
      <w:r w:rsidRPr="008052BB">
        <w:rPr>
          <w:rFonts w:cstheme="minorHAnsi"/>
        </w:rPr>
        <w:t>σ</w:t>
      </w:r>
      <w:r w:rsidR="00FB1EDA" w:rsidRPr="008052BB">
        <w:rPr>
          <w:rFonts w:cstheme="minorHAnsi"/>
        </w:rPr>
        <w:t>την οικονομική υπευθυνότητα των πολιτών ή αστάθεια</w:t>
      </w:r>
      <w:r w:rsidRPr="008052BB">
        <w:rPr>
          <w:rFonts w:cstheme="minorHAnsi"/>
        </w:rPr>
        <w:t>ς</w:t>
      </w:r>
      <w:r w:rsidR="00FB1EDA" w:rsidRPr="008052BB">
        <w:rPr>
          <w:rFonts w:cstheme="minorHAnsi"/>
        </w:rPr>
        <w:t xml:space="preserve"> στο σύστημα, θα πρέπει να έχουν ασφάλιση</w:t>
      </w:r>
      <w:r w:rsidRPr="008052BB">
        <w:rPr>
          <w:rFonts w:cstheme="minorHAnsi"/>
        </w:rPr>
        <w:t>,</w:t>
      </w:r>
      <w:r w:rsidR="00FB1EDA" w:rsidRPr="008052BB">
        <w:rPr>
          <w:rFonts w:cstheme="minorHAnsi"/>
        </w:rPr>
        <w:t xml:space="preserve"> για να καλύψουν τυχόν αποζημιώσεις.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Με το άρθρο 54</w:t>
      </w:r>
      <w:r w:rsidR="006154C8" w:rsidRPr="008052BB">
        <w:rPr>
          <w:rFonts w:cstheme="minorHAnsi"/>
        </w:rPr>
        <w:t>,</w:t>
      </w:r>
      <w:r w:rsidRPr="008052BB">
        <w:rPr>
          <w:rFonts w:cstheme="minorHAnsi"/>
        </w:rPr>
        <w:t xml:space="preserve"> μεταφέρεται η Οδηγία που παρέχει δυνατότητες</w:t>
      </w:r>
      <w:r w:rsidR="006154C8" w:rsidRPr="008052BB">
        <w:rPr>
          <w:rFonts w:cstheme="minorHAnsi"/>
        </w:rPr>
        <w:t>,</w:t>
      </w:r>
      <w:r w:rsidRPr="008052BB">
        <w:rPr>
          <w:rFonts w:cstheme="minorHAnsi"/>
        </w:rPr>
        <w:t xml:space="preserve"> εν μέρει παρέκκλισης, σε μικρά απομονωμένα συστήματα, όπως της Κορσικής, της</w:t>
      </w:r>
      <w:r w:rsidR="006154C8" w:rsidRPr="008052BB">
        <w:rPr>
          <w:rFonts w:cstheme="minorHAnsi"/>
        </w:rPr>
        <w:t xml:space="preserve"> Μάλτας ή της Κύπρου. Επομένως, </w:t>
      </w:r>
      <w:r w:rsidRPr="008052BB">
        <w:rPr>
          <w:rFonts w:cstheme="minorHAnsi"/>
        </w:rPr>
        <w:t xml:space="preserve">ολόκληρη η Κρήτη ή η Σαντορίνη θα μπορούσαν να έχουν ανεξάρτητο δίκτυο διανομής με ειδικό καθεστώς, έτσι ώστε να υπάρχει εξοικονόμηση των εξόδων του ΔΕΔΔΗΕ για τα δύο αυτά νησιά και των </w:t>
      </w:r>
      <w:r w:rsidR="006154C8" w:rsidRPr="008052BB">
        <w:rPr>
          <w:rFonts w:cstheme="minorHAnsi"/>
        </w:rPr>
        <w:t>ΥΚΩ</w:t>
      </w:r>
      <w:r w:rsidRPr="008052BB">
        <w:rPr>
          <w:rFonts w:cstheme="minorHAnsi"/>
        </w:rPr>
        <w:t xml:space="preserve"> για την υπόλοιπη χώρα; </w:t>
      </w:r>
    </w:p>
    <w:p w:rsidR="00FB1EDA" w:rsidRPr="008052BB" w:rsidRDefault="006154C8" w:rsidP="008052BB">
      <w:pPr>
        <w:spacing w:after="0" w:line="276" w:lineRule="auto"/>
        <w:ind w:firstLine="720"/>
        <w:contextualSpacing/>
        <w:jc w:val="both"/>
        <w:rPr>
          <w:rFonts w:cstheme="minorHAnsi"/>
        </w:rPr>
      </w:pPr>
      <w:r w:rsidRPr="008052BB">
        <w:rPr>
          <w:rFonts w:cstheme="minorHAnsi"/>
        </w:rPr>
        <w:t>Με το άρθρο 55, παρ.</w:t>
      </w:r>
      <w:r w:rsidR="00FB1EDA" w:rsidRPr="008052BB">
        <w:rPr>
          <w:rFonts w:cstheme="minorHAnsi"/>
        </w:rPr>
        <w:t>2, προστίθεται η δυνατότητα αξιοποίησης οικονομικότερων εναλλακτικών λύσεων, όπως η χρήση υπηρεσιών ευελιξίας κατά τον υπολογισμό στα τιμολόγια, έτσι ώστε να καλύπτεται και το κόστος επενδύσεων των ΕΣΜΗΕ και ΔΕΔΔΗΕ, δηλαδή</w:t>
      </w:r>
      <w:r w:rsidR="003F49BA" w:rsidRPr="008052BB">
        <w:rPr>
          <w:rFonts w:cstheme="minorHAnsi"/>
        </w:rPr>
        <w:t>,</w:t>
      </w:r>
      <w:r w:rsidR="00FB1EDA" w:rsidRPr="008052BB">
        <w:rPr>
          <w:rFonts w:cstheme="minorHAnsi"/>
        </w:rPr>
        <w:t xml:space="preserve"> των ΑΔΜΗΕ και ΔΕΔΔΗΕ</w:t>
      </w:r>
      <w:r w:rsidR="003F49BA" w:rsidRPr="008052BB">
        <w:rPr>
          <w:rFonts w:cstheme="minorHAnsi"/>
        </w:rPr>
        <w:t>,</w:t>
      </w:r>
      <w:r w:rsidR="00FB1EDA" w:rsidRPr="008052BB">
        <w:rPr>
          <w:rFonts w:cstheme="minorHAnsi"/>
        </w:rPr>
        <w:t xml:space="preserve"> αντίστοιχα. Αυτή η αναφορά δεν υπήρχε ως τώρα, ενώ στο ίδιο πνεύμα είναι η προσθήκη των κριτηρίων αποδοτικότητας για την ανάπτυξη των δικτύων στο 4ι</w:t>
      </w:r>
      <w:r w:rsidR="003F49BA" w:rsidRPr="008052BB">
        <w:rPr>
          <w:rFonts w:cstheme="minorHAnsi"/>
        </w:rPr>
        <w:t>΄.</w:t>
      </w:r>
      <w:r w:rsidR="008052BB">
        <w:rPr>
          <w:rFonts w:cstheme="minorHAnsi"/>
        </w:rPr>
        <w:t xml:space="preserve"> </w:t>
      </w:r>
      <w:r w:rsidR="003F49BA" w:rsidRPr="008052BB">
        <w:rPr>
          <w:rFonts w:cstheme="minorHAnsi"/>
        </w:rPr>
        <w:t>Δ</w:t>
      </w:r>
      <w:r w:rsidR="00FB1EDA" w:rsidRPr="008052BB">
        <w:rPr>
          <w:rFonts w:cstheme="minorHAnsi"/>
        </w:rPr>
        <w:t>εν υπήρχε έως τώρα; Αυτή ήταν αιτία που ο ΔΕΔΔΗΕ ξόδευε χρήματα αλόγιστα για συνδέσεις ΑΠΕ, ενδεχομένως</w:t>
      </w:r>
      <w:r w:rsidR="003F49BA" w:rsidRPr="008052BB">
        <w:rPr>
          <w:rFonts w:cstheme="minorHAnsi"/>
        </w:rPr>
        <w:t>,</w:t>
      </w:r>
      <w:r w:rsidR="00FB1EDA" w:rsidRPr="008052BB">
        <w:rPr>
          <w:rFonts w:cstheme="minorHAnsi"/>
        </w:rPr>
        <w:t xml:space="preserve"> αυξάνοντας και το κόστος, αντί να προστίθενται συστήματα αποθήκευσης, που</w:t>
      </w:r>
      <w:r w:rsidR="003F49BA" w:rsidRPr="008052BB">
        <w:rPr>
          <w:rFonts w:cstheme="minorHAnsi"/>
        </w:rPr>
        <w:t>,</w:t>
      </w:r>
      <w:r w:rsidR="00FB1EDA" w:rsidRPr="008052BB">
        <w:rPr>
          <w:rFonts w:cstheme="minorHAnsi"/>
        </w:rPr>
        <w:t xml:space="preserve"> δυστυχώς</w:t>
      </w:r>
      <w:r w:rsidR="003F49BA" w:rsidRPr="008052BB">
        <w:rPr>
          <w:rFonts w:cstheme="minorHAnsi"/>
        </w:rPr>
        <w:t>, δεν έχει ακόμη η Ελλάδα; Γι’</w:t>
      </w:r>
      <w:r w:rsidR="00FB1EDA" w:rsidRPr="008052BB">
        <w:rPr>
          <w:rFonts w:cstheme="minorHAnsi"/>
        </w:rPr>
        <w:t xml:space="preserve"> αυτές τις αλόγιστες επενδύσεις εισέπρατταν</w:t>
      </w:r>
      <w:r w:rsidR="003F49BA" w:rsidRPr="008052BB">
        <w:rPr>
          <w:rFonts w:cstheme="minorHAnsi"/>
        </w:rPr>
        <w:t xml:space="preserve"> τα στελέχη του ΔΕΔΔΗΕ μπόνους, </w:t>
      </w:r>
      <w:r w:rsidR="00FB1EDA" w:rsidRPr="008052BB">
        <w:rPr>
          <w:rFonts w:cstheme="minorHAnsi"/>
        </w:rPr>
        <w:t>που επικρότησε ο Υπουργός; Εάν ισχύου</w:t>
      </w:r>
      <w:r w:rsidR="003F49BA" w:rsidRPr="008052BB">
        <w:rPr>
          <w:rFonts w:cstheme="minorHAnsi"/>
        </w:rPr>
        <w:t>ν όλα αυτά, δεν πρόκειται για μί</w:t>
      </w:r>
      <w:r w:rsidR="00FB1EDA" w:rsidRPr="008052BB">
        <w:rPr>
          <w:rFonts w:cstheme="minorHAnsi"/>
        </w:rPr>
        <w:t xml:space="preserve">α καταστροφική πολιτική; </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Θα πρέπει, πάντως, να διευκρινιστεί, τι ακριβώς εννοείτε με τις φράσεις «εναλλακτικές λύσεις» και «υπηρεσίες ευελιξίας», ενώ, αν μη τι άλλο, θα πρέπει να συνδεθούν τα μπόνους, όχι με τις επενδύσεις, αλλά με το κατά πόσον είναι οικονομικά αποδοτικές οι επενδύσεις. Αυτή είναι η λογική που επικρατεί παντού, εκτός από την Ελλάδα. Να μην επιδιωχθεί, δηλαδή, η πράσινη μετάβαση των «καρτέλ» με κάθε κόστος. </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Σε ότι αφορά στην τιμολόγηση στο ηλεκτρικό ρεύμα, θα πρέπει να είναι στη βάση του να μην αυξάνει το κόστος, όχι για να καλύπτονται οι όποιες επενδύσεις αποφασίζουν μεταξύ τους οι ΔΕΔΔΗΕ, ΑΔΜΗΕ και ΡΑΕ. </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Σημειώνεται πώς διατηρείται η παρ.5, με την οποία ο Υπουργός μπορεί να επιβάλει ειδικά τιμολόγια, στα πλαίσια παροχής ΥΚΩ. Ποιες είναι οι κατηγορίες πελατών; Για παράδειγμα, οι ευάλωτοι, τα νησιά; Ποιες ακριβώς; </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Το άρθρο 57, αναφέρεται σε πλεονεκτήματα τιμολόγησης, όσων έχουν έξυπνους μετρητές, χωρίς, όμως, να διευκρινίζεται τι σημαίνει ανταγωνιστικό κόστος τοποθέτησης. Οφείλουμε, πάντως, να σημειώσουμε πώς ακόμη και όταν οι καταναλωτές δεν έχουν έξυπνους μετρητές, θα πρέπει να τους παρέχονται αξιόπιστες πληροφορίες τιμολόγησης, βασιζόμενες στην πραγματική κατανάλωση και όχι στην υποθετική, όταν δεν έχει προηγηθεί η μέτρηση. Πρόκειται για κάτι πολύ σημαντικό στην εποχή μας, που το κόστος του φυσικού αερίου είναι πολύ υψηλό, παροδικά έχει μόνο χαμηλώσει, ενώ θα πρέπει να τεθεί ένας φραγμός στα αναδρομικά, έτσι ώστε να μην υπερβαίνουν το συν - πλην 5%. Δεν μπορεί να αποτελεί, δηλαδή, μόνο ευθύνη του πελάτη η μέτρηση. </w:t>
      </w:r>
    </w:p>
    <w:p w:rsidR="00FB1EDA" w:rsidRPr="008052BB" w:rsidRDefault="00FB1EDA" w:rsidP="0039677B">
      <w:pPr>
        <w:spacing w:after="0" w:line="276" w:lineRule="auto"/>
        <w:ind w:firstLine="720"/>
        <w:contextualSpacing/>
        <w:jc w:val="both"/>
        <w:rPr>
          <w:rFonts w:cstheme="minorHAnsi"/>
        </w:rPr>
      </w:pPr>
      <w:r w:rsidRPr="008052BB">
        <w:rPr>
          <w:rFonts w:cstheme="minorHAnsi"/>
        </w:rPr>
        <w:t xml:space="preserve">Η αναφορά στο άρθρο 66, ακούγεται ως εξυπηρέτηση. Πώς είναι δυνατόν </w:t>
      </w:r>
      <w:r w:rsidR="00536ECD" w:rsidRPr="008052BB">
        <w:rPr>
          <w:rFonts w:cstheme="minorHAnsi"/>
        </w:rPr>
        <w:t>να ανα</w:t>
      </w:r>
      <w:r w:rsidRPr="008052BB">
        <w:rPr>
          <w:rFonts w:cstheme="minorHAnsi"/>
        </w:rPr>
        <w:t>γείρονται τουριστικές εγκαταστάσεις σε ακίνητα δασικού χαρακτήρα του ελληνικού δημοσίου ή του ΕΟΤ, χωρίς να απαιτείται η έκδοση βεβαίωσης από τον οικείο δασάρχη ή η γνωμοδότησή του για την περιβαλλοντική αδειοδότηση των εν λόγω έργων και δραστηριοτήτων, ενώ τώρα να παρέχεται ανοχή με την αναστολή έως το 2025</w:t>
      </w:r>
      <w:r w:rsidR="0039677B">
        <w:rPr>
          <w:rFonts w:cstheme="minorHAnsi"/>
        </w:rPr>
        <w:t xml:space="preserve"> της αποβολής και κατεδάφισης; </w:t>
      </w:r>
      <w:r w:rsidRPr="008052BB">
        <w:rPr>
          <w:rFonts w:cstheme="minorHAnsi"/>
        </w:rPr>
        <w:t>Στο άρθρο 67, είναι απαράδεκτη η καθυστέρηση στην καταβολή των ενισχύσεων, ενώ ειδικά για τη Βόρεια Εύβοια πρέπει να υπάρχει η συνεχής στήριξη, έτσι ώστε να παραμείνουν όλοι εκεί και να βοηθήσουν στην αναγέννηση του δάσους και της περιοχής.</w:t>
      </w:r>
    </w:p>
    <w:p w:rsidR="00FB1EDA" w:rsidRPr="008052BB" w:rsidRDefault="00FB1EDA" w:rsidP="0039677B">
      <w:pPr>
        <w:spacing w:after="0" w:line="276" w:lineRule="auto"/>
        <w:ind w:firstLine="720"/>
        <w:contextualSpacing/>
        <w:jc w:val="both"/>
        <w:rPr>
          <w:rFonts w:cstheme="minorHAnsi"/>
        </w:rPr>
      </w:pPr>
      <w:r w:rsidRPr="008052BB">
        <w:rPr>
          <w:rFonts w:cstheme="minorHAnsi"/>
        </w:rPr>
        <w:t>Κλείνοντας, στο άρθρο 6</w:t>
      </w:r>
      <w:r w:rsidR="00A97A65" w:rsidRPr="008052BB">
        <w:rPr>
          <w:rFonts w:cstheme="minorHAnsi"/>
        </w:rPr>
        <w:t>8 αναφερθήκαμε, ήδη, λέγοντας πώ</w:t>
      </w:r>
      <w:r w:rsidRPr="008052BB">
        <w:rPr>
          <w:rFonts w:cstheme="minorHAnsi"/>
        </w:rPr>
        <w:t>ς είναι απαράδεκτη η εγκατάσταση ΑΠΕ</w:t>
      </w:r>
      <w:r w:rsidR="00A97A65" w:rsidRPr="008052BB">
        <w:rPr>
          <w:rFonts w:cstheme="minorHAnsi"/>
        </w:rPr>
        <w:t>,</w:t>
      </w:r>
      <w:r w:rsidRPr="008052BB">
        <w:rPr>
          <w:rFonts w:cstheme="minorHAnsi"/>
        </w:rPr>
        <w:t xml:space="preserve"> χωρίς δασική άδεια, ενώ, πλέον, νόμιμα, μπορεί ο ΔΕΔΔΗΕ να τις συνδέει, χωρίς δασική άδεια. Σε κάθε περίπτωση, θέλουμε να γνωρίζουμε ποιες ακριβώς περιπτώσεις αφορά, ενώ, φυσικά, να αποσυρθεί, ειδικά εάν είναι για περιοχές </w:t>
      </w:r>
      <w:r w:rsidRPr="008052BB">
        <w:rPr>
          <w:rFonts w:cstheme="minorHAnsi"/>
          <w:lang w:val="en-US"/>
        </w:rPr>
        <w:t>NATURA</w:t>
      </w:r>
      <w:r w:rsidRPr="008052BB">
        <w:rPr>
          <w:rFonts w:cstheme="minorHAnsi"/>
        </w:rPr>
        <w:t>. Όχι μόνο πρέπει να υπάρξει αναδάσωση, αλλά, επιπλέον, να αποκατασταθεί η περιοχή με</w:t>
      </w:r>
      <w:r w:rsidR="0039677B">
        <w:rPr>
          <w:rFonts w:cstheme="minorHAnsi"/>
        </w:rPr>
        <w:t xml:space="preserve">τά το πέρας της ωφέλιμης ζωής. </w:t>
      </w:r>
      <w:r w:rsidRPr="008052BB">
        <w:rPr>
          <w:rFonts w:cstheme="minorHAnsi"/>
        </w:rPr>
        <w:t>Ευχαριστώ πολύ</w:t>
      </w:r>
      <w:r w:rsidR="00A97A65" w:rsidRPr="008052BB">
        <w:rPr>
          <w:rFonts w:cstheme="minorHAnsi"/>
        </w:rPr>
        <w:t>,</w:t>
      </w:r>
      <w:r w:rsidRPr="008052BB">
        <w:rPr>
          <w:rFonts w:cstheme="minorHAnsi"/>
        </w:rPr>
        <w:t xml:space="preserve"> κύριε Πρόεδρε.</w:t>
      </w:r>
    </w:p>
    <w:p w:rsidR="00FB1EDA" w:rsidRPr="008052BB" w:rsidRDefault="00FB1EDA" w:rsidP="008052BB">
      <w:pPr>
        <w:spacing w:after="0" w:line="276" w:lineRule="auto"/>
        <w:ind w:firstLine="720"/>
        <w:contextualSpacing/>
        <w:jc w:val="both"/>
        <w:rPr>
          <w:rFonts w:cstheme="minorHAnsi"/>
        </w:rPr>
      </w:pPr>
      <w:r w:rsidRPr="008052BB">
        <w:rPr>
          <w:rFonts w:cstheme="minorHAnsi"/>
          <w:b/>
        </w:rPr>
        <w:t>ΓΕΩΡΓΙΟΣ ΒΛ</w:t>
      </w:r>
      <w:r w:rsidR="00A97A65" w:rsidRPr="008052BB">
        <w:rPr>
          <w:rFonts w:cstheme="minorHAnsi"/>
          <w:b/>
        </w:rPr>
        <w:t xml:space="preserve">ΑΧΟΣ (Πρόεδρος της Επιτροπής): </w:t>
      </w:r>
      <w:r w:rsidRPr="008052BB">
        <w:rPr>
          <w:rFonts w:cstheme="minorHAnsi"/>
        </w:rPr>
        <w:t>Το</w:t>
      </w:r>
      <w:r w:rsidR="00A97A65" w:rsidRPr="008052BB">
        <w:rPr>
          <w:rFonts w:cstheme="minorHAnsi"/>
        </w:rPr>
        <w:t>ν λόγο έχει ο κ.</w:t>
      </w:r>
      <w:r w:rsidR="008052BB">
        <w:rPr>
          <w:rFonts w:cstheme="minorHAnsi"/>
        </w:rPr>
        <w:t xml:space="preserve"> </w:t>
      </w:r>
      <w:r w:rsidRPr="008052BB">
        <w:rPr>
          <w:rFonts w:cstheme="minorHAnsi"/>
        </w:rPr>
        <w:t>Βολουδάκης.</w:t>
      </w:r>
    </w:p>
    <w:p w:rsidR="0039677B" w:rsidRPr="008052BB" w:rsidRDefault="0039677B" w:rsidP="0039677B">
      <w:pPr>
        <w:spacing w:after="0" w:line="276" w:lineRule="auto"/>
        <w:ind w:firstLine="720"/>
        <w:contextualSpacing/>
        <w:jc w:val="both"/>
        <w:rPr>
          <w:rFonts w:cstheme="minorHAnsi"/>
        </w:rPr>
      </w:pPr>
      <w:r w:rsidRPr="008052BB">
        <w:rPr>
          <w:rFonts w:cstheme="minorHAnsi"/>
          <w:b/>
        </w:rPr>
        <w:t xml:space="preserve">ΚΩΝΣΤΑΝΤΙΝΟΣ - ΜΑΝΟΥΣΟΣ ΒΟΛΟΥΔΑΚΗΣ: </w:t>
      </w:r>
      <w:r w:rsidRPr="008052BB">
        <w:rPr>
          <w:rFonts w:cstheme="minorHAnsi"/>
        </w:rPr>
        <w:t>Ευχαριστώ πολύ, κύριε Πρόεδρε.</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Το νομοσχέδιο που συζητάμε σήμερα, συμπεριλαμβάνει, κατ’ αρχάς, ορισμένες πολύ σημαντικές ρυθμίσεις για τον καταναλωτή, τόσο στον τομέα της προστασίας του καταναλωτή από αυθαιρεσίες των προμηθευτών -στην αγορά της ηλιακής ενέργειας αναφερόμαστε- όσο και νέες δυνατότητες που δίνονται στον καταναλωτή, για να συμμετέχει στην αγορά. </w:t>
      </w:r>
    </w:p>
    <w:p w:rsidR="0039677B" w:rsidRPr="008052BB" w:rsidRDefault="0039677B" w:rsidP="0039677B">
      <w:pPr>
        <w:spacing w:after="0" w:line="276" w:lineRule="auto"/>
        <w:ind w:firstLine="720"/>
        <w:contextualSpacing/>
        <w:jc w:val="both"/>
        <w:rPr>
          <w:rFonts w:cstheme="minorHAnsi"/>
          <w:b/>
        </w:rPr>
      </w:pPr>
      <w:r w:rsidRPr="008052BB">
        <w:rPr>
          <w:rFonts w:cstheme="minorHAnsi"/>
        </w:rPr>
        <w:t>Ως προς την προστασία του καταναλωτή, αναφέρω ενδεικτικά, τη νομοθέτηση, με ολοκληρωμένο τρόπο, του δικαιώματος του καταναλωτή να αλλάζει αζημίως προμηθευτή, στο άρθρο 19. Θα ήθελα, κύριε Υπουργέ, να συμπληρώσω, ότι θα ήταν σκόπιμο να υπάρχουν κυρώσεις για τους προμηθευτές, οι οποίοι θα παραβιάσουν τις σχετικές διατάξεις, αλλά και με μία σειρά άλλα άρθρα, με τα οποία ο καταναλωτής μπορεί, πλέον, να γίνεται και πωλητής, κατά κάποιον τρόπο, ενέργειας.</w:t>
      </w:r>
      <w:r w:rsidRPr="008052BB">
        <w:rPr>
          <w:rFonts w:cstheme="minorHAnsi"/>
          <w:b/>
        </w:rPr>
        <w:t xml:space="preserve"> </w:t>
      </w:r>
      <w:r w:rsidRPr="008052BB">
        <w:rPr>
          <w:rFonts w:cstheme="minorHAnsi"/>
        </w:rPr>
        <w:t xml:space="preserve">Μπορεί να διαχειρίζεται καλύτερα τη δική του κατανάλωση, μπορεί να εισπράττει από την αγορά, με αυτή την έννοια να γίνεται πωλητής ενέργειας, ουσιαστικά, κλείνοντας την κατανάλωσή του κάποιες ώρες, είτε γιατί δεν έχει ανάγκη, είτε γιατί οι τιμές δεν τον συμφέρουν. Αυτά όλα μας φέρνουν σε μία νέα μορφή αγοράς, η οποία αναπτύσσεται, ήδη. </w:t>
      </w:r>
    </w:p>
    <w:p w:rsidR="0039677B" w:rsidRPr="008052BB" w:rsidRDefault="0039677B" w:rsidP="0039677B">
      <w:pPr>
        <w:spacing w:after="0" w:line="276" w:lineRule="auto"/>
        <w:ind w:firstLine="720"/>
        <w:contextualSpacing/>
        <w:jc w:val="both"/>
        <w:rPr>
          <w:rFonts w:cstheme="minorHAnsi"/>
        </w:rPr>
      </w:pPr>
      <w:r w:rsidRPr="008052BB">
        <w:rPr>
          <w:rFonts w:cstheme="minorHAnsi"/>
        </w:rPr>
        <w:t xml:space="preserve">Είπα, λοιπόν, για τις ρυθμίσεις για την προστασία του καταναλωτή που είναι πολύ σημαντικές και θετικές. Είπα για τις ρυθμίσεις για τη συμμετοχή του καταναλωτή στην αγορά, μέσω της απόκρισης ζήτησης, του </w:t>
      </w:r>
      <w:r w:rsidRPr="008052BB">
        <w:rPr>
          <w:rFonts w:cstheme="minorHAnsi"/>
          <w:lang w:val="en-US"/>
        </w:rPr>
        <w:t>demand</w:t>
      </w:r>
      <w:r w:rsidRPr="008052BB">
        <w:rPr>
          <w:rFonts w:cstheme="minorHAnsi"/>
        </w:rPr>
        <w:t xml:space="preserve"> </w:t>
      </w:r>
      <w:r w:rsidRPr="008052BB">
        <w:rPr>
          <w:rFonts w:cstheme="minorHAnsi"/>
          <w:lang w:val="en-US"/>
        </w:rPr>
        <w:t>response</w:t>
      </w:r>
      <w:r w:rsidRPr="008052BB">
        <w:rPr>
          <w:rFonts w:cstheme="minorHAnsi"/>
        </w:rPr>
        <w:t xml:space="preserve">. Έχοντας αναφορά στην οργάνωση της αγοράς, πρέπει να μπούμε και στην κουβέντα της μεγάλης εικόνας. Το νομοσχέδιο έχει διατάξεις για την αγορά, αλλά βλέποντας τη μεγάλη εικόνα, εννοώ το </w:t>
      </w:r>
      <w:r w:rsidRPr="008052BB">
        <w:rPr>
          <w:rFonts w:cstheme="minorHAnsi"/>
          <w:lang w:val="en-US"/>
        </w:rPr>
        <w:t>target</w:t>
      </w:r>
      <w:r w:rsidRPr="008052BB">
        <w:rPr>
          <w:rFonts w:cstheme="minorHAnsi"/>
        </w:rPr>
        <w:t xml:space="preserve"> </w:t>
      </w:r>
      <w:r w:rsidRPr="008052BB">
        <w:rPr>
          <w:rFonts w:cstheme="minorHAnsi"/>
          <w:lang w:val="en-US"/>
        </w:rPr>
        <w:t>model</w:t>
      </w:r>
      <w:r w:rsidRPr="008052BB">
        <w:rPr>
          <w:rFonts w:cstheme="minorHAnsi"/>
        </w:rPr>
        <w:t>, για το οποίο, πλέον, η ελληνική Κυβέρνηση έχει και προτάσεις, ιδιαίτερα</w:t>
      </w:r>
      <w:r>
        <w:rPr>
          <w:rFonts w:cstheme="minorHAnsi"/>
        </w:rPr>
        <w:t xml:space="preserve"> σημαντικές για την αλλαγή του.</w:t>
      </w:r>
      <w:r w:rsidRPr="008052BB">
        <w:rPr>
          <w:rFonts w:cstheme="minorHAnsi"/>
        </w:rPr>
        <w:t xml:space="preserve"> Το </w:t>
      </w:r>
      <w:r w:rsidRPr="008052BB">
        <w:rPr>
          <w:rFonts w:cstheme="minorHAnsi"/>
          <w:lang w:val="en-US"/>
        </w:rPr>
        <w:t>t</w:t>
      </w:r>
      <w:r w:rsidRPr="008052BB">
        <w:rPr>
          <w:rFonts w:cstheme="minorHAnsi"/>
        </w:rPr>
        <w:t>arget model, ο τρόπος της λειτουργίας της αγοράς ηλεκτρικής ενέργειας στην Ευρώπη, φάνηκε στη διάρκεια της κρίσης, ότι έχει αποτύχει. Το Χρηματιστήριο Ενέργειας δεν έχει καταφέρει να αποδώσει αυτά που έπρεπε και οδήγησε σε τιμές που έφεραν την ελληνική οικονομία και αντίστοιχα και τις οικονομίες άλλων χωρών της Ευρώπης, σε συνθήκες «ασφυξίας». Άρα, λοιπόν, εδώ πρέπει κάτι να κάνουμε. Η Ευρωπαϊκή Επιτροπή έχει καθυστερήσει ασυγχώρητα, η Ευρώπη έχει καθυστερήσει ασυγχώρητα. Οι</w:t>
      </w:r>
      <w:r>
        <w:rPr>
          <w:rFonts w:cstheme="minorHAnsi"/>
        </w:rPr>
        <w:t xml:space="preserve"> </w:t>
      </w:r>
      <w:r w:rsidRPr="008052BB">
        <w:rPr>
          <w:rFonts w:cstheme="minorHAnsi"/>
        </w:rPr>
        <w:t xml:space="preserve">ελληνικές προτάσεις αποτελούν φωτεινές εξαιρέσεις. Αναφέρομαι και στην πρόταση του Πρωθυπουργού. </w:t>
      </w:r>
    </w:p>
    <w:p w:rsidR="0039677B" w:rsidRDefault="0039677B" w:rsidP="0039677B">
      <w:pPr>
        <w:spacing w:after="0" w:line="276" w:lineRule="auto"/>
        <w:ind w:firstLine="720"/>
        <w:contextualSpacing/>
        <w:jc w:val="both"/>
        <w:rPr>
          <w:rFonts w:cstheme="minorHAnsi"/>
        </w:rPr>
      </w:pPr>
      <w:r w:rsidRPr="0039677B">
        <w:rPr>
          <w:rFonts w:cstheme="minorHAnsi"/>
        </w:rPr>
        <w:t xml:space="preserve">Αναφέρομαι και σε μία λιγότερο γνωστή ελληνική πρωτοβουλία, την πρόταση του Υπουργού Ενέργειας προς το συμβούλιο Υπουργών για τη διχοτόμηση, όπως ονομάζεται, της αγοράς ηλεκτρικής ενέργειας. </w:t>
      </w:r>
      <w:r w:rsidR="00FB1EDA" w:rsidRPr="008052BB">
        <w:rPr>
          <w:rFonts w:cstheme="minorHAnsi"/>
        </w:rPr>
        <w:t xml:space="preserve">Τι είναι αυτό; </w:t>
      </w:r>
    </w:p>
    <w:p w:rsidR="00FB1EDA" w:rsidRPr="008052BB" w:rsidRDefault="00FB1EDA" w:rsidP="008052BB">
      <w:pPr>
        <w:spacing w:after="0" w:line="276" w:lineRule="auto"/>
        <w:ind w:firstLine="720"/>
        <w:contextualSpacing/>
        <w:jc w:val="both"/>
        <w:rPr>
          <w:rFonts w:cstheme="minorHAnsi"/>
        </w:rPr>
      </w:pPr>
      <w:r w:rsidRPr="008052BB">
        <w:rPr>
          <w:rFonts w:cstheme="minorHAnsi"/>
        </w:rPr>
        <w:t>Είναι ένας νέος τρόπος λειτουργίας, διαφορετικός από το Target Model ή τροποπο</w:t>
      </w:r>
      <w:r w:rsidR="00FF1502" w:rsidRPr="008052BB">
        <w:rPr>
          <w:rFonts w:cstheme="minorHAnsi"/>
        </w:rPr>
        <w:t xml:space="preserve">ίηση του Target Model που </w:t>
      </w:r>
      <w:r w:rsidRPr="008052BB">
        <w:rPr>
          <w:rFonts w:cstheme="minorHAnsi"/>
        </w:rPr>
        <w:t>έχει πάρα πολύ</w:t>
      </w:r>
      <w:r w:rsidR="00FF1502" w:rsidRPr="008052BB">
        <w:rPr>
          <w:rFonts w:cstheme="minorHAnsi"/>
        </w:rPr>
        <w:t xml:space="preserve"> ενδιαφέροντα στοιχεία. Είναι μί</w:t>
      </w:r>
      <w:r w:rsidRPr="008052BB">
        <w:rPr>
          <w:rFonts w:cstheme="minorHAnsi"/>
        </w:rPr>
        <w:t>α εξαιρετική πρόταση</w:t>
      </w:r>
      <w:r w:rsidR="00FF1502" w:rsidRPr="008052BB">
        <w:rPr>
          <w:rFonts w:cstheme="minorHAnsi"/>
        </w:rPr>
        <w:t>,</w:t>
      </w:r>
      <w:r w:rsidRPr="008052BB">
        <w:rPr>
          <w:rFonts w:cstheme="minorHAnsi"/>
        </w:rPr>
        <w:t xml:space="preserve"> γενικά. Λέει, ότι ένα μέρος της αγοράς θα είναι οι ΑΠΕ και τα πυρηνικ</w:t>
      </w:r>
      <w:r w:rsidR="00FF1502" w:rsidRPr="008052BB">
        <w:rPr>
          <w:rFonts w:cstheme="minorHAnsi"/>
        </w:rPr>
        <w:t xml:space="preserve">ά, το οποίο μέρος θα αμείβεται, </w:t>
      </w:r>
      <w:r w:rsidRPr="008052BB">
        <w:rPr>
          <w:rFonts w:cstheme="minorHAnsi"/>
        </w:rPr>
        <w:t>θα εκκαθαρίζεται η αγορά και οι τιμές θα ορίζονται με έναν τρόπο</w:t>
      </w:r>
      <w:r w:rsidR="00FF1502" w:rsidRPr="008052BB">
        <w:rPr>
          <w:rFonts w:cstheme="minorHAnsi"/>
        </w:rPr>
        <w:t>,</w:t>
      </w:r>
      <w:r w:rsidRPr="008052BB">
        <w:rPr>
          <w:rFonts w:cstheme="minorHAnsi"/>
        </w:rPr>
        <w:t xml:space="preserve"> που θα δημιουργεί σχετική σταθερότητα και το άλλο μέρος της αγοράς είναι εκεί που πάει ο άνθρακας και το φυσικό αέριο, στις οποίες θα εξακολουθεί να ισχύει η μέθοδος </w:t>
      </w:r>
      <w:r w:rsidR="00FF1502" w:rsidRPr="008052BB">
        <w:rPr>
          <w:rFonts w:cstheme="minorHAnsi"/>
        </w:rPr>
        <w:t xml:space="preserve">της </w:t>
      </w:r>
      <w:r w:rsidRPr="008052BB">
        <w:rPr>
          <w:rFonts w:cstheme="minorHAnsi"/>
        </w:rPr>
        <w:t xml:space="preserve">οριακής τιμής συστήματος. Δηλαδή, σε αυτό το μέρος της αγοράς στη νέα πρόταση, </w:t>
      </w:r>
      <w:r w:rsidR="00FF1502" w:rsidRPr="008052BB">
        <w:rPr>
          <w:rFonts w:cstheme="minorHAnsi"/>
        </w:rPr>
        <w:t>θα δίνει την τιμή η κάθε</w:t>
      </w:r>
      <w:r w:rsidR="0004782F" w:rsidRPr="008052BB">
        <w:rPr>
          <w:rFonts w:cstheme="minorHAnsi"/>
        </w:rPr>
        <w:t xml:space="preserve"> στιγμιαία</w:t>
      </w:r>
      <w:r w:rsidR="00FF1502" w:rsidRPr="008052BB">
        <w:rPr>
          <w:rFonts w:cstheme="minorHAnsi"/>
        </w:rPr>
        <w:t xml:space="preserve"> </w:t>
      </w:r>
      <w:r w:rsidRPr="008052BB">
        <w:rPr>
          <w:rFonts w:cstheme="minorHAnsi"/>
        </w:rPr>
        <w:t>ακριβότερη μονάδα. Η πρόταση γενικά είναι πολύ καλή,</w:t>
      </w:r>
      <w:r w:rsidR="00FF1502" w:rsidRPr="008052BB">
        <w:rPr>
          <w:rFonts w:cstheme="minorHAnsi"/>
        </w:rPr>
        <w:t xml:space="preserve"> καθώς</w:t>
      </w:r>
      <w:r w:rsidRPr="008052BB">
        <w:rPr>
          <w:rFonts w:cstheme="minorHAnsi"/>
        </w:rPr>
        <w:t xml:space="preserve"> συστηματοποιεί αυτό που συμβαίνει</w:t>
      </w:r>
      <w:r w:rsidR="00FF1502" w:rsidRPr="008052BB">
        <w:rPr>
          <w:rFonts w:cstheme="minorHAnsi"/>
        </w:rPr>
        <w:t>,</w:t>
      </w:r>
      <w:r w:rsidRPr="008052BB">
        <w:rPr>
          <w:rFonts w:cstheme="minorHAnsi"/>
        </w:rPr>
        <w:t xml:space="preserve"> ήδη</w:t>
      </w:r>
      <w:r w:rsidR="00FF1502" w:rsidRPr="008052BB">
        <w:rPr>
          <w:rFonts w:cstheme="minorHAnsi"/>
        </w:rPr>
        <w:t>,</w:t>
      </w:r>
      <w:r w:rsidRPr="008052BB">
        <w:rPr>
          <w:rFonts w:cstheme="minorHAnsi"/>
        </w:rPr>
        <w:t xml:space="preserve"> στην Ελλάδα, με την επιβολή πλαφόν</w:t>
      </w:r>
      <w:r w:rsidR="00FF1502" w:rsidRPr="008052BB">
        <w:rPr>
          <w:rFonts w:cstheme="minorHAnsi"/>
        </w:rPr>
        <w:t>,</w:t>
      </w:r>
      <w:r w:rsidRPr="008052BB">
        <w:rPr>
          <w:rFonts w:cstheme="minorHAnsi"/>
        </w:rPr>
        <w:t xml:space="preserve"> ανά τεχνολογία παραγωγής και το αναγάγει σε αυτό που μπορεί να λειτουργήσει σε ευρωπαϊκό επίπεδο. </w:t>
      </w:r>
    </w:p>
    <w:p w:rsidR="0039677B" w:rsidRPr="0039677B" w:rsidRDefault="0039677B" w:rsidP="0039677B">
      <w:pPr>
        <w:tabs>
          <w:tab w:val="left" w:pos="851"/>
          <w:tab w:val="left" w:pos="2085"/>
        </w:tabs>
        <w:spacing w:after="0" w:line="276" w:lineRule="auto"/>
        <w:ind w:firstLine="720"/>
        <w:contextualSpacing/>
        <w:jc w:val="both"/>
        <w:rPr>
          <w:rFonts w:cstheme="minorHAnsi"/>
        </w:rPr>
      </w:pPr>
      <w:r w:rsidRPr="008052BB">
        <w:rPr>
          <w:rFonts w:cstheme="minorHAnsi"/>
        </w:rPr>
        <w:t xml:space="preserve">Υπάρχει, όμως, μία διαφορά. Στον τρόπο που λειτουργεί σήμερα στην Ελλάδα η παρέμβαση που έγινε στο </w:t>
      </w:r>
      <w:r w:rsidRPr="008052BB">
        <w:rPr>
          <w:rFonts w:cstheme="minorHAnsi"/>
          <w:lang w:val="en-US"/>
        </w:rPr>
        <w:t>target</w:t>
      </w:r>
      <w:r w:rsidRPr="008052BB">
        <w:rPr>
          <w:rFonts w:cstheme="minorHAnsi"/>
        </w:rPr>
        <w:t xml:space="preserve"> </w:t>
      </w:r>
      <w:r w:rsidRPr="008052BB">
        <w:rPr>
          <w:rFonts w:cstheme="minorHAnsi"/>
          <w:lang w:val="en-US"/>
        </w:rPr>
        <w:t>model</w:t>
      </w:r>
      <w:r w:rsidRPr="008052BB">
        <w:rPr>
          <w:rFonts w:cstheme="minorHAnsi"/>
        </w:rPr>
        <w:t>, στις μονάδες ηλεκτροπαραγωγής από φυσικό αέριο υπάρχει πλαφόν. Στην πρόταση, όπως έχει κατατεθεί, δεν υπάρχει αντίστοιχο πλαφόν. Αφήνονται στην οριακή τιμή του συστήματος, την ακριβότερη, δηλαδή, κάθε στιγμή. Αυτό θεωρώ, ότι μπορεί να τροποποιηθεί, ότι πρέπει να τροποποιηθεί. Θεωρώ ότι θα πρέπει και στην πρόταση που έχει υποβάλει η ελληνική Κυβέρνηση, κύριε Υπουργέ, στο Συμβούλιο για τη διχοτόμηση της αγοράς, να προβλεφθεί....(διακοπή της σύνδεσης) από φυσικό αέριο, όπως υπάρχει και στην πρόταση για το φυσικό αέριο γενικά. Πρέπει να συνδεθούν οι δύο προτάσεις, με λίγα λόγια, γιατί ως έχει σήμερα η πρόταση, αν εφαρμοζόταν</w:t>
      </w:r>
      <w:r>
        <w:rPr>
          <w:rFonts w:cstheme="minorHAnsi"/>
        </w:rPr>
        <w:t xml:space="preserve"> </w:t>
      </w:r>
      <w:r w:rsidRPr="008052BB">
        <w:rPr>
          <w:rFonts w:cstheme="minorHAnsi"/>
        </w:rPr>
        <w:t xml:space="preserve">αύριο το πρωί, δεν μπορεί τεχνικά, αλλά λέω αν, οι μονάδες ηλεκτροπαραγωγής από φυσικό αέριο θα λειτουργούσαν πάλι στη βάση της </w:t>
      </w:r>
      <w:r w:rsidRPr="008052BB">
        <w:rPr>
          <w:rFonts w:cstheme="minorHAnsi"/>
          <w:lang w:val="en-US"/>
        </w:rPr>
        <w:t>spot</w:t>
      </w:r>
      <w:r w:rsidRPr="008052BB">
        <w:rPr>
          <w:rFonts w:cstheme="minorHAnsi"/>
        </w:rPr>
        <w:t xml:space="preserve"> αγοράς, θα λειτουργούσαν πάλι με την οριακή τιμή, δηλαδή, την ακριβότερη τιμή του συστήματος. Εμείς πρέπει να κάνουμε το κόστος, όσο το δυνατόν χαμηλότερο.</w:t>
      </w:r>
      <w:r>
        <w:rPr>
          <w:rFonts w:cstheme="minorHAnsi"/>
        </w:rPr>
        <w:t xml:space="preserve"> </w:t>
      </w:r>
      <w:r w:rsidRPr="008052BB">
        <w:rPr>
          <w:rFonts w:cstheme="minorHAnsi"/>
        </w:rPr>
        <w:t xml:space="preserve">Ευχαριστώ πολύ. </w:t>
      </w:r>
    </w:p>
    <w:p w:rsidR="0039677B" w:rsidRPr="008052BB" w:rsidRDefault="0039677B" w:rsidP="0039677B">
      <w:pPr>
        <w:tabs>
          <w:tab w:val="left" w:pos="851"/>
          <w:tab w:val="left" w:pos="2085"/>
        </w:tabs>
        <w:spacing w:after="0" w:line="276" w:lineRule="auto"/>
        <w:ind w:firstLine="720"/>
        <w:contextualSpacing/>
        <w:jc w:val="both"/>
        <w:rPr>
          <w:rFonts w:cstheme="minorHAnsi"/>
        </w:rPr>
      </w:pPr>
      <w:r w:rsidRPr="008052BB">
        <w:rPr>
          <w:rFonts w:cstheme="minorHAnsi"/>
          <w:b/>
        </w:rPr>
        <w:t xml:space="preserve">ΓΕΩΡΓΙΟΣ ΒΛΑΧΟΣ (Πρόεδρος της Επιτροπής): </w:t>
      </w:r>
      <w:r w:rsidRPr="008052BB">
        <w:rPr>
          <w:rFonts w:cstheme="minorHAnsi"/>
        </w:rPr>
        <w:t xml:space="preserve">Τον λόγο έχει ο κ. Ταγαράς. </w:t>
      </w:r>
    </w:p>
    <w:p w:rsidR="0039677B" w:rsidRPr="008052BB" w:rsidRDefault="0039677B" w:rsidP="0039677B">
      <w:pPr>
        <w:tabs>
          <w:tab w:val="left" w:pos="851"/>
          <w:tab w:val="left" w:pos="2085"/>
        </w:tabs>
        <w:spacing w:after="0" w:line="276" w:lineRule="auto"/>
        <w:ind w:firstLine="720"/>
        <w:contextualSpacing/>
        <w:jc w:val="both"/>
        <w:rPr>
          <w:rFonts w:cstheme="minorHAnsi"/>
        </w:rPr>
      </w:pPr>
      <w:r w:rsidRPr="008052BB">
        <w:rPr>
          <w:rFonts w:cstheme="minorHAnsi"/>
          <w:b/>
        </w:rPr>
        <w:t>ΝΙΚΟΛΑΟΣ ΤΑΓΑΡΑΣ (Υφυπουργός Περιβάλλοντος και Ενέργειας):</w:t>
      </w:r>
      <w:r w:rsidRPr="008052BB">
        <w:rPr>
          <w:rFonts w:cstheme="minorHAnsi"/>
        </w:rPr>
        <w:t xml:space="preserve"> Ευχαριστώ πολύ, κύριε Πρόεδρε. Κυρίες και κύριοι συνάδελφοι, θα είμαι σύντομος. Θέλω να αναφέρω τρία σημεία</w:t>
      </w:r>
      <w:r>
        <w:rPr>
          <w:rFonts w:cstheme="minorHAnsi"/>
        </w:rPr>
        <w:t xml:space="preserve"> </w:t>
      </w:r>
      <w:r w:rsidRPr="008052BB">
        <w:rPr>
          <w:rFonts w:cstheme="minorHAnsi"/>
        </w:rPr>
        <w:t xml:space="preserve">από αυτά που ακούστηκαν και αφορούν κυρίαρχα πολεοδομικά θέματα, αλλά και δασικά θέματα. Είναι αλήθεια, ότι αλλαγές διατάξεων προεδρικών διαταγμάτων για ασφάλεια δικαίου, πρέπει να γίνονται με προεδρικό διάταγμα. Είναι, επίσης, αλήθεια, ότι υπάρχουν φορές και λόγω ανάγκης που πρέπει να «τρέξουμε» πιο γρήγορα τη διαδικασία, πάντα έχοντας υπόψιν το θέμα της ασφάλειας δικαίου, όπως ανέφερα πριν, με νόμους και με νομοθετικές ρυθμίσεις. </w:t>
      </w:r>
    </w:p>
    <w:p w:rsidR="00EC0E14" w:rsidRPr="008052BB" w:rsidRDefault="0039677B" w:rsidP="008052BB">
      <w:pPr>
        <w:tabs>
          <w:tab w:val="left" w:pos="851"/>
          <w:tab w:val="left" w:pos="2085"/>
        </w:tabs>
        <w:spacing w:after="0" w:line="276" w:lineRule="auto"/>
        <w:ind w:firstLine="720"/>
        <w:contextualSpacing/>
        <w:jc w:val="both"/>
        <w:rPr>
          <w:rFonts w:cstheme="minorHAnsi"/>
        </w:rPr>
      </w:pPr>
      <w:r w:rsidRPr="008052BB">
        <w:rPr>
          <w:rFonts w:cstheme="minorHAnsi"/>
        </w:rPr>
        <w:t>Ειδικότερα, για το άρθρο 62, αναφορικά με την αλλαγή χρήσεων, αλλά και όρων δόμησης. Μιλάμε για μία, εξαιρετικά, υποβαθμισμένη περιοχή στη Δημοτική Ενότητα Άνω Λιοσίων του Δήμου φυλής.</w:t>
      </w:r>
      <w:r>
        <w:rPr>
          <w:rFonts w:cstheme="minorHAnsi"/>
        </w:rPr>
        <w:t xml:space="preserve"> </w:t>
      </w:r>
      <w:r w:rsidRPr="008052BB">
        <w:rPr>
          <w:rFonts w:cstheme="minorHAnsi"/>
        </w:rPr>
        <w:t>Όμως, αυτές οι αλλαγές που προβλέπονται, για να γίνουν και είναι ρητή</w:t>
      </w:r>
      <w:r>
        <w:rPr>
          <w:rFonts w:cstheme="minorHAnsi"/>
        </w:rPr>
        <w:t xml:space="preserve"> </w:t>
      </w:r>
      <w:r w:rsidRPr="008052BB">
        <w:rPr>
          <w:rFonts w:cstheme="minorHAnsi"/>
        </w:rPr>
        <w:t xml:space="preserve">η αναφορά, θα πρέπει να υπάρχει Ειδικό Πολεοδομικό Σχέδιο, το οποίο πάντα εγκρίνεται, όπως γνωρίζετε, με προεδρικό διάταγμα. Άρα, οι όποιες αλλαγές προβλέπονται εδώ, εφόσον εκπονηθεί και εγκριθεί το Ειδικό Πολεοδομικό Σχέδιο, θα περάσουν και θα έχουν τη γνωμοδότηση του Συμβουλίου Επικρατείας, για να υπάρξει και η ασφάλεια που επικαλέστηκα πριν. Αυτό αναφέρεται ρητά σε όλα τις παραγράφους για το Πάρκο Πόλης και αφορά στην περιοχή του Δήμου Φυλής. </w:t>
      </w:r>
      <w:bookmarkStart w:id="0" w:name="_GoBack"/>
      <w:bookmarkEnd w:id="0"/>
      <w:r w:rsidR="007B3624" w:rsidRPr="008052BB">
        <w:rPr>
          <w:rFonts w:cstheme="minorHAnsi"/>
        </w:rPr>
        <w:t xml:space="preserve">Ένα άλλο </w:t>
      </w:r>
      <w:r w:rsidR="00D27A80" w:rsidRPr="008052BB">
        <w:rPr>
          <w:rFonts w:cstheme="minorHAnsi"/>
        </w:rPr>
        <w:t xml:space="preserve">σημείο, στο οποίο </w:t>
      </w:r>
      <w:r w:rsidR="007B3624" w:rsidRPr="008052BB">
        <w:rPr>
          <w:rFonts w:cstheme="minorHAnsi"/>
        </w:rPr>
        <w:t>θα ήθελα να αναφερθώ</w:t>
      </w:r>
      <w:r w:rsidR="00EC0E14" w:rsidRPr="008052BB">
        <w:rPr>
          <w:rFonts w:cstheme="minorHAnsi"/>
        </w:rPr>
        <w:t>,</w:t>
      </w:r>
      <w:r w:rsidR="007B3624" w:rsidRPr="008052BB">
        <w:rPr>
          <w:rFonts w:cstheme="minorHAnsi"/>
        </w:rPr>
        <w:t xml:space="preserve"> είναι το θέμα των αναδασωτέων εκτάσεων που έχουν κηρυχθεί έτσι</w:t>
      </w:r>
      <w:r w:rsidR="00EC0E14" w:rsidRPr="008052BB">
        <w:rPr>
          <w:rFonts w:cstheme="minorHAnsi"/>
        </w:rPr>
        <w:t>,</w:t>
      </w:r>
      <w:r w:rsidR="007B3624" w:rsidRPr="008052BB">
        <w:rPr>
          <w:rFonts w:cstheme="minorHAnsi"/>
        </w:rPr>
        <w:t xml:space="preserve"> ενώ στους δασικούς χάρτες που έχουν</w:t>
      </w:r>
      <w:r w:rsidR="00855B4F" w:rsidRPr="008052BB">
        <w:rPr>
          <w:rFonts w:cstheme="minorHAnsi"/>
        </w:rPr>
        <w:t>,</w:t>
      </w:r>
      <w:r w:rsidR="007B3624" w:rsidRPr="008052BB">
        <w:rPr>
          <w:rFonts w:cstheme="minorHAnsi"/>
        </w:rPr>
        <w:t xml:space="preserve"> ολικώς ή μερικώς κυρωθεί</w:t>
      </w:r>
      <w:r w:rsidR="00EC0E14" w:rsidRPr="008052BB">
        <w:rPr>
          <w:rFonts w:cstheme="minorHAnsi"/>
        </w:rPr>
        <w:t>,</w:t>
      </w:r>
      <w:r w:rsidR="007B3624" w:rsidRPr="008052BB">
        <w:rPr>
          <w:rFonts w:cstheme="minorHAnsi"/>
        </w:rPr>
        <w:t xml:space="preserve"> φαίνονται ότι δεν είναι δασικού χαρακτήρα. Δεν είναι ότι</w:t>
      </w:r>
      <w:r w:rsidR="00EC0E14" w:rsidRPr="008052BB">
        <w:rPr>
          <w:rFonts w:cstheme="minorHAnsi"/>
        </w:rPr>
        <w:t xml:space="preserve"> δεν</w:t>
      </w:r>
      <w:r w:rsidR="007B3624" w:rsidRPr="008052BB">
        <w:rPr>
          <w:rFonts w:cstheme="minorHAnsi"/>
        </w:rPr>
        <w:t xml:space="preserve"> έκαναν καλά τη δουλειά τους τα κατά τόπους δασαρχεία</w:t>
      </w:r>
      <w:r w:rsidR="00A95A60" w:rsidRPr="008052BB">
        <w:rPr>
          <w:rFonts w:cstheme="minorHAnsi"/>
        </w:rPr>
        <w:t>. Όμως,</w:t>
      </w:r>
      <w:r w:rsidR="007B3624" w:rsidRPr="008052BB">
        <w:rPr>
          <w:rFonts w:cstheme="minorHAnsi"/>
        </w:rPr>
        <w:t xml:space="preserve"> είχαν βάλει</w:t>
      </w:r>
      <w:r w:rsidR="00D27A80" w:rsidRPr="008052BB">
        <w:rPr>
          <w:rFonts w:cstheme="minorHAnsi"/>
        </w:rPr>
        <w:t xml:space="preserve"> από</w:t>
      </w:r>
      <w:r w:rsidR="007B3624" w:rsidRPr="008052BB">
        <w:rPr>
          <w:rFonts w:cstheme="minorHAnsi"/>
        </w:rPr>
        <w:t xml:space="preserve"> λάθος και αγροτικές </w:t>
      </w:r>
      <w:r w:rsidR="00A95A60" w:rsidRPr="008052BB">
        <w:rPr>
          <w:rFonts w:cstheme="minorHAnsi"/>
        </w:rPr>
        <w:t xml:space="preserve">περιοχές </w:t>
      </w:r>
      <w:r w:rsidR="007B3624" w:rsidRPr="008052BB">
        <w:rPr>
          <w:rFonts w:cstheme="minorHAnsi"/>
        </w:rPr>
        <w:t>μέσα στην έκταση και στο</w:t>
      </w:r>
      <w:r w:rsidR="00D27A80" w:rsidRPr="008052BB">
        <w:rPr>
          <w:rFonts w:cstheme="minorHAnsi"/>
        </w:rPr>
        <w:t xml:space="preserve"> κλειστό περίγραμμα</w:t>
      </w:r>
      <w:r w:rsidR="00EC0E14" w:rsidRPr="008052BB">
        <w:rPr>
          <w:rFonts w:cstheme="minorHAnsi"/>
        </w:rPr>
        <w:t>,</w:t>
      </w:r>
      <w:r w:rsidR="00D27A80" w:rsidRPr="008052BB">
        <w:rPr>
          <w:rFonts w:cstheme="minorHAnsi"/>
        </w:rPr>
        <w:t xml:space="preserve"> εκτός </w:t>
      </w:r>
      <w:r w:rsidR="007B3624" w:rsidRPr="008052BB">
        <w:rPr>
          <w:rFonts w:cstheme="minorHAnsi"/>
        </w:rPr>
        <w:t>από τις περιοχές που ήταν δασικού χαρακτήρα</w:t>
      </w:r>
      <w:r w:rsidR="00D27A80" w:rsidRPr="008052BB">
        <w:rPr>
          <w:rFonts w:cstheme="minorHAnsi"/>
        </w:rPr>
        <w:t xml:space="preserve"> που</w:t>
      </w:r>
      <w:r w:rsidR="00A95A60" w:rsidRPr="008052BB">
        <w:rPr>
          <w:rFonts w:cstheme="minorHAnsi"/>
        </w:rPr>
        <w:t xml:space="preserve"> είχαν καεί</w:t>
      </w:r>
      <w:r w:rsidR="007B3624" w:rsidRPr="008052BB">
        <w:rPr>
          <w:rFonts w:cstheme="minorHAnsi"/>
        </w:rPr>
        <w:t xml:space="preserve"> και σωστά κηρύχθηκαν αναδασωτ</w:t>
      </w:r>
      <w:r w:rsidR="00EC0E14" w:rsidRPr="008052BB">
        <w:rPr>
          <w:rFonts w:cstheme="minorHAnsi"/>
        </w:rPr>
        <w:t xml:space="preserve">έες. </w:t>
      </w:r>
      <w:r w:rsidR="007B3624" w:rsidRPr="008052BB">
        <w:rPr>
          <w:rFonts w:cstheme="minorHAnsi"/>
        </w:rPr>
        <w:t>Από λάθος</w:t>
      </w:r>
      <w:r w:rsidR="00EC0E14" w:rsidRPr="008052BB">
        <w:rPr>
          <w:rFonts w:cstheme="minorHAnsi"/>
        </w:rPr>
        <w:t>,</w:t>
      </w:r>
      <w:r w:rsidR="007B3624" w:rsidRPr="008052BB">
        <w:rPr>
          <w:rFonts w:cstheme="minorHAnsi"/>
        </w:rPr>
        <w:t xml:space="preserve"> </w:t>
      </w:r>
      <w:r w:rsidR="00EC0E14" w:rsidRPr="008052BB">
        <w:rPr>
          <w:rFonts w:cstheme="minorHAnsi"/>
        </w:rPr>
        <w:t>όμως,</w:t>
      </w:r>
      <w:r w:rsidR="007B3624" w:rsidRPr="008052BB">
        <w:rPr>
          <w:rFonts w:cstheme="minorHAnsi"/>
        </w:rPr>
        <w:t xml:space="preserve"> συμπεριελάμβαναν και περιοχές που είναι αγροτικές και αυτό</w:t>
      </w:r>
      <w:r w:rsidR="00855B4F" w:rsidRPr="008052BB">
        <w:rPr>
          <w:rFonts w:cstheme="minorHAnsi"/>
        </w:rPr>
        <w:t xml:space="preserve"> το κόστος από το λάθος της υπηρεσίας</w:t>
      </w:r>
      <w:r w:rsidR="007B3624" w:rsidRPr="008052BB">
        <w:rPr>
          <w:rFonts w:cstheme="minorHAnsi"/>
        </w:rPr>
        <w:t xml:space="preserve"> δεν μπορεί να το υποσ</w:t>
      </w:r>
      <w:r w:rsidR="00855B4F" w:rsidRPr="008052BB">
        <w:rPr>
          <w:rFonts w:cstheme="minorHAnsi"/>
        </w:rPr>
        <w:t xml:space="preserve">τεί ως ταλαιπωρία </w:t>
      </w:r>
      <w:r w:rsidR="007B3624" w:rsidRPr="008052BB">
        <w:rPr>
          <w:rFonts w:cstheme="minorHAnsi"/>
        </w:rPr>
        <w:t>ο</w:t>
      </w:r>
      <w:r w:rsidR="00855B4F" w:rsidRPr="008052BB">
        <w:rPr>
          <w:rFonts w:cstheme="minorHAnsi"/>
        </w:rPr>
        <w:t xml:space="preserve"> ιδιώτης</w:t>
      </w:r>
      <w:r w:rsidR="00D27A80" w:rsidRPr="008052BB">
        <w:rPr>
          <w:rFonts w:cstheme="minorHAnsi"/>
        </w:rPr>
        <w:t>. Ε</w:t>
      </w:r>
      <w:r w:rsidR="007B3624" w:rsidRPr="008052BB">
        <w:rPr>
          <w:rFonts w:cstheme="minorHAnsi"/>
        </w:rPr>
        <w:t>πειδή υπάρχουν</w:t>
      </w:r>
      <w:r w:rsidR="00855B4F" w:rsidRPr="008052BB">
        <w:rPr>
          <w:rFonts w:cstheme="minorHAnsi"/>
        </w:rPr>
        <w:t xml:space="preserve"> καθυστερήσεις</w:t>
      </w:r>
      <w:r w:rsidR="007B3624" w:rsidRPr="008052BB">
        <w:rPr>
          <w:rFonts w:cstheme="minorHAnsi"/>
        </w:rPr>
        <w:t xml:space="preserve"> ακόμη από πλευράς ερμηνείας των κατά τόπους δασαρχείων και για ν</w:t>
      </w:r>
      <w:r w:rsidR="00855B4F" w:rsidRPr="008052BB">
        <w:rPr>
          <w:rFonts w:cstheme="minorHAnsi"/>
        </w:rPr>
        <w:t>α υπάρξει μί</w:t>
      </w:r>
      <w:r w:rsidR="007B3624" w:rsidRPr="008052BB">
        <w:rPr>
          <w:rFonts w:cstheme="minorHAnsi"/>
        </w:rPr>
        <w:t>α οριζόντια διάταξη</w:t>
      </w:r>
      <w:r w:rsidR="00855B4F" w:rsidRPr="008052BB">
        <w:rPr>
          <w:rFonts w:cstheme="minorHAnsi"/>
        </w:rPr>
        <w:t>,</w:t>
      </w:r>
      <w:r w:rsidR="007B3624" w:rsidRPr="008052BB">
        <w:rPr>
          <w:rFonts w:cstheme="minorHAnsi"/>
        </w:rPr>
        <w:t xml:space="preserve"> για να κερδίσουμε χρόνο και να μην έχουμε ερμηνείες και ερωτήματα και καθυστερήσεις</w:t>
      </w:r>
      <w:r w:rsidR="00855B4F" w:rsidRPr="008052BB">
        <w:rPr>
          <w:rFonts w:cstheme="minorHAnsi"/>
        </w:rPr>
        <w:t>,</w:t>
      </w:r>
      <w:r w:rsidR="007B3624" w:rsidRPr="008052BB">
        <w:rPr>
          <w:rFonts w:cstheme="minorHAnsi"/>
        </w:rPr>
        <w:t xml:space="preserve"> γι</w:t>
      </w:r>
      <w:r w:rsidR="00EC0E14" w:rsidRPr="008052BB">
        <w:rPr>
          <w:rFonts w:cstheme="minorHAnsi"/>
        </w:rPr>
        <w:t>’</w:t>
      </w:r>
      <w:r w:rsidR="007B3624" w:rsidRPr="008052BB">
        <w:rPr>
          <w:rFonts w:cstheme="minorHAnsi"/>
        </w:rPr>
        <w:t xml:space="preserve"> αυτό και γίνεται ρητή αναφορά</w:t>
      </w:r>
      <w:r w:rsidR="00855B4F" w:rsidRPr="008052BB">
        <w:rPr>
          <w:rFonts w:cstheme="minorHAnsi"/>
        </w:rPr>
        <w:t>,</w:t>
      </w:r>
      <w:r w:rsidR="007B3624" w:rsidRPr="008052BB">
        <w:rPr>
          <w:rFonts w:cstheme="minorHAnsi"/>
        </w:rPr>
        <w:t xml:space="preserve"> ότι σε αυτές τις περιπτώσεις </w:t>
      </w:r>
      <w:r w:rsidR="006061D3" w:rsidRPr="008052BB">
        <w:rPr>
          <w:rFonts w:cstheme="minorHAnsi"/>
        </w:rPr>
        <w:t>ό</w:t>
      </w:r>
      <w:r w:rsidR="00151C76" w:rsidRPr="008052BB">
        <w:rPr>
          <w:rFonts w:cstheme="minorHAnsi"/>
        </w:rPr>
        <w:t>που είναι ευθύνη της υπηρεσίας η</w:t>
      </w:r>
      <w:r w:rsidR="007B3624" w:rsidRPr="008052BB">
        <w:rPr>
          <w:rFonts w:cstheme="minorHAnsi"/>
        </w:rPr>
        <w:t xml:space="preserve"> ίδια υπηρεσία</w:t>
      </w:r>
      <w:r w:rsidR="006061D3" w:rsidRPr="008052BB">
        <w:rPr>
          <w:rFonts w:cstheme="minorHAnsi"/>
        </w:rPr>
        <w:t>,</w:t>
      </w:r>
      <w:r w:rsidR="007B3624" w:rsidRPr="008052BB">
        <w:rPr>
          <w:rFonts w:cstheme="minorHAnsi"/>
        </w:rPr>
        <w:t xml:space="preserve"> αυτομάτως</w:t>
      </w:r>
      <w:r w:rsidR="00855B4F" w:rsidRPr="008052BB">
        <w:rPr>
          <w:rFonts w:cstheme="minorHAnsi"/>
        </w:rPr>
        <w:t>,</w:t>
      </w:r>
      <w:r w:rsidR="007B3624" w:rsidRPr="008052BB">
        <w:rPr>
          <w:rFonts w:cstheme="minorHAnsi"/>
        </w:rPr>
        <w:t xml:space="preserve"> χωρίς να ταλαιπωρείται </w:t>
      </w:r>
      <w:r w:rsidR="00EC0E14" w:rsidRPr="008052BB">
        <w:rPr>
          <w:rFonts w:cstheme="minorHAnsi"/>
        </w:rPr>
        <w:t>ο πολίτης</w:t>
      </w:r>
      <w:r w:rsidR="00855B4F" w:rsidRPr="008052BB">
        <w:rPr>
          <w:rFonts w:cstheme="minorHAnsi"/>
        </w:rPr>
        <w:t>, θα πρέπει</w:t>
      </w:r>
      <w:r w:rsidR="00EC0E14" w:rsidRPr="008052BB">
        <w:rPr>
          <w:rFonts w:cstheme="minorHAnsi"/>
        </w:rPr>
        <w:t xml:space="preserve"> να λύσει το πρόβλημα </w:t>
      </w:r>
    </w:p>
    <w:p w:rsidR="00FB1EDA" w:rsidRPr="008052BB" w:rsidRDefault="00855B4F" w:rsidP="008052BB">
      <w:pPr>
        <w:tabs>
          <w:tab w:val="left" w:pos="851"/>
          <w:tab w:val="left" w:pos="2085"/>
        </w:tabs>
        <w:spacing w:after="0" w:line="276" w:lineRule="auto"/>
        <w:ind w:firstLine="720"/>
        <w:contextualSpacing/>
        <w:jc w:val="both"/>
        <w:rPr>
          <w:rFonts w:cstheme="minorHAnsi"/>
        </w:rPr>
      </w:pPr>
      <w:r w:rsidRPr="008052BB">
        <w:rPr>
          <w:rFonts w:cstheme="minorHAnsi"/>
        </w:rPr>
        <w:t>Η τρίτη παρατήρηση</w:t>
      </w:r>
      <w:r w:rsidR="00FB1EDA" w:rsidRPr="008052BB">
        <w:rPr>
          <w:rFonts w:cstheme="minorHAnsi"/>
        </w:rPr>
        <w:t xml:space="preserve"> αφορά </w:t>
      </w:r>
      <w:r w:rsidRPr="008052BB">
        <w:rPr>
          <w:rFonts w:cstheme="minorHAnsi"/>
        </w:rPr>
        <w:t>στην Εθνική Στρατηγική για το Π</w:t>
      </w:r>
      <w:r w:rsidR="00FB1EDA" w:rsidRPr="008052BB">
        <w:rPr>
          <w:rFonts w:cstheme="minorHAnsi"/>
        </w:rPr>
        <w:t>ερπάτημα. Πράγματι, είναι αλήθεια</w:t>
      </w:r>
      <w:r w:rsidRPr="008052BB">
        <w:rPr>
          <w:rFonts w:cstheme="minorHAnsi"/>
        </w:rPr>
        <w:t>, ότι πολλές Ο</w:t>
      </w:r>
      <w:r w:rsidR="00FB1EDA" w:rsidRPr="008052BB">
        <w:rPr>
          <w:rFonts w:cstheme="minorHAnsi"/>
        </w:rPr>
        <w:t xml:space="preserve">δηγίες και πολλές αναφορές με </w:t>
      </w:r>
      <w:r w:rsidR="00151C76" w:rsidRPr="008052BB">
        <w:rPr>
          <w:rFonts w:cstheme="minorHAnsi"/>
        </w:rPr>
        <w:t>καθυστέρηση έρχονται στην Π</w:t>
      </w:r>
      <w:r w:rsidR="00FB1EDA" w:rsidRPr="008052BB">
        <w:rPr>
          <w:rFonts w:cstheme="minorHAnsi"/>
        </w:rPr>
        <w:t xml:space="preserve">ατρίδα μας, αλλά εφόσον ξεκινούν </w:t>
      </w:r>
      <w:r w:rsidRPr="008052BB">
        <w:rPr>
          <w:rFonts w:cstheme="minorHAnsi"/>
        </w:rPr>
        <w:t>-</w:t>
      </w:r>
      <w:r w:rsidR="00FB1EDA" w:rsidRPr="008052BB">
        <w:rPr>
          <w:rFonts w:cstheme="minorHAnsi"/>
        </w:rPr>
        <w:t>κα</w:t>
      </w:r>
      <w:r w:rsidRPr="008052BB">
        <w:rPr>
          <w:rFonts w:cstheme="minorHAnsi"/>
        </w:rPr>
        <w:t>ι εδώ η αναφορά είναι οριζόντια- γενικές αρχές για την Εθνική Στρατηγική για το Π</w:t>
      </w:r>
      <w:r w:rsidR="00151C76" w:rsidRPr="008052BB">
        <w:rPr>
          <w:rFonts w:cstheme="minorHAnsi"/>
        </w:rPr>
        <w:t>ερπάτημα, αναγράφεται ότι εκπονούνται</w:t>
      </w:r>
      <w:r w:rsidR="00FB1EDA" w:rsidRPr="008052BB">
        <w:rPr>
          <w:rFonts w:cstheme="minorHAnsi"/>
        </w:rPr>
        <w:t xml:space="preserve"> από το Υπουργείο Περιβάλλοντος και Ενέργειας, βεβαίως, με γνώμη του Κεντρικού Συμβουλίου Πολεοδομικών </w:t>
      </w:r>
      <w:r w:rsidR="00151C76" w:rsidRPr="008052BB">
        <w:rPr>
          <w:rFonts w:cstheme="minorHAnsi"/>
        </w:rPr>
        <w:t xml:space="preserve">Θεμάτων και Αμφισβητήσεων. </w:t>
      </w:r>
    </w:p>
    <w:p w:rsidR="00596AEF" w:rsidRPr="008052BB" w:rsidRDefault="00FB1EDA" w:rsidP="008052BB">
      <w:pPr>
        <w:spacing w:after="0" w:line="276" w:lineRule="auto"/>
        <w:ind w:firstLine="720"/>
        <w:contextualSpacing/>
        <w:jc w:val="both"/>
        <w:rPr>
          <w:rFonts w:cstheme="minorHAnsi"/>
        </w:rPr>
      </w:pPr>
      <w:r w:rsidRPr="008052BB">
        <w:rPr>
          <w:rFonts w:cstheme="minorHAnsi"/>
        </w:rPr>
        <w:t>Να ξεκινήσουμε</w:t>
      </w:r>
      <w:r w:rsidR="00855B4F" w:rsidRPr="008052BB">
        <w:rPr>
          <w:rFonts w:cstheme="minorHAnsi"/>
        </w:rPr>
        <w:t>,</w:t>
      </w:r>
      <w:r w:rsidRPr="008052BB">
        <w:rPr>
          <w:rFonts w:cstheme="minorHAnsi"/>
        </w:rPr>
        <w:t xml:space="preserve"> επιτέλους</w:t>
      </w:r>
      <w:r w:rsidR="00855B4F" w:rsidRPr="008052BB">
        <w:rPr>
          <w:rFonts w:cstheme="minorHAnsi"/>
        </w:rPr>
        <w:t>,</w:t>
      </w:r>
      <w:r w:rsidRPr="008052BB">
        <w:rPr>
          <w:rFonts w:cstheme="minorHAnsi"/>
        </w:rPr>
        <w:t xml:space="preserve"> σε συνάρτη</w:t>
      </w:r>
      <w:r w:rsidR="00855B4F" w:rsidRPr="008052BB">
        <w:rPr>
          <w:rFonts w:cstheme="minorHAnsi"/>
        </w:rPr>
        <w:t>ση και αλληλεπίδραση και με τα Σχέδια Βιώσιμης Αστικής Κ</w:t>
      </w:r>
      <w:r w:rsidRPr="008052BB">
        <w:rPr>
          <w:rFonts w:cstheme="minorHAnsi"/>
        </w:rPr>
        <w:t>ινητικότητας που αναφέρθηκαν,</w:t>
      </w:r>
      <w:r w:rsidR="003A24EA" w:rsidRPr="008052BB">
        <w:rPr>
          <w:rFonts w:cstheme="minorHAnsi"/>
        </w:rPr>
        <w:t xml:space="preserve"> να γίνονται </w:t>
      </w:r>
      <w:r w:rsidR="009F1A23" w:rsidRPr="008052BB">
        <w:rPr>
          <w:rFonts w:cstheme="minorHAnsi"/>
        </w:rPr>
        <w:t>κάποια πράγματα. Έ</w:t>
      </w:r>
      <w:r w:rsidRPr="008052BB">
        <w:rPr>
          <w:rFonts w:cstheme="minorHAnsi"/>
        </w:rPr>
        <w:t xml:space="preserve">χουν γίνει βήματα και θα έχουμε και </w:t>
      </w:r>
      <w:r w:rsidR="009F1A23" w:rsidRPr="008052BB">
        <w:rPr>
          <w:rFonts w:cstheme="minorHAnsi"/>
        </w:rPr>
        <w:t xml:space="preserve">επόμενα </w:t>
      </w:r>
      <w:r w:rsidRPr="008052BB">
        <w:rPr>
          <w:rFonts w:cstheme="minorHAnsi"/>
        </w:rPr>
        <w:t>σύντομ</w:t>
      </w:r>
      <w:r w:rsidR="009F1A23" w:rsidRPr="008052BB">
        <w:rPr>
          <w:rFonts w:cstheme="minorHAnsi"/>
        </w:rPr>
        <w:t>α. Ό</w:t>
      </w:r>
      <w:r w:rsidR="00151C76" w:rsidRPr="008052BB">
        <w:rPr>
          <w:rFonts w:cstheme="minorHAnsi"/>
        </w:rPr>
        <w:t xml:space="preserve">λα, όμως, </w:t>
      </w:r>
      <w:r w:rsidR="00855B4F" w:rsidRPr="008052BB">
        <w:rPr>
          <w:rFonts w:cstheme="minorHAnsi"/>
        </w:rPr>
        <w:t xml:space="preserve">πρέπει να </w:t>
      </w:r>
      <w:r w:rsidR="00151C76" w:rsidRPr="008052BB">
        <w:rPr>
          <w:rFonts w:cstheme="minorHAnsi"/>
        </w:rPr>
        <w:t>αλληλ</w:t>
      </w:r>
      <w:r w:rsidRPr="008052BB">
        <w:rPr>
          <w:rFonts w:cstheme="minorHAnsi"/>
        </w:rPr>
        <w:t>επιδρούν</w:t>
      </w:r>
      <w:r w:rsidR="00151C76" w:rsidRPr="008052BB">
        <w:rPr>
          <w:rFonts w:cstheme="minorHAnsi"/>
        </w:rPr>
        <w:t xml:space="preserve"> μεταξύ τους</w:t>
      </w:r>
      <w:r w:rsidRPr="008052BB">
        <w:rPr>
          <w:rFonts w:cstheme="minorHAnsi"/>
        </w:rPr>
        <w:t xml:space="preserve">. </w:t>
      </w:r>
      <w:r w:rsidR="002E46FB" w:rsidRPr="008052BB">
        <w:rPr>
          <w:rFonts w:cstheme="minorHAnsi"/>
        </w:rPr>
        <w:t>Ε</w:t>
      </w:r>
      <w:r w:rsidR="00596AEF" w:rsidRPr="008052BB">
        <w:rPr>
          <w:rFonts w:cstheme="minorHAnsi"/>
        </w:rPr>
        <w:t>πίσης,</w:t>
      </w:r>
      <w:r w:rsidR="002E46FB" w:rsidRPr="008052BB">
        <w:rPr>
          <w:rFonts w:cstheme="minorHAnsi"/>
        </w:rPr>
        <w:t xml:space="preserve"> </w:t>
      </w:r>
      <w:r w:rsidRPr="008052BB">
        <w:rPr>
          <w:rFonts w:cstheme="minorHAnsi"/>
        </w:rPr>
        <w:t xml:space="preserve">με νομοσχέδιο που έχουμε έτοιμο </w:t>
      </w:r>
      <w:r w:rsidR="00151C76" w:rsidRPr="008052BB">
        <w:rPr>
          <w:rFonts w:cstheme="minorHAnsi"/>
        </w:rPr>
        <w:t xml:space="preserve">στο Υπουργείο Περιβάλλοντος, το οποίο </w:t>
      </w:r>
      <w:r w:rsidRPr="008052BB">
        <w:rPr>
          <w:rFonts w:cstheme="minorHAnsi"/>
        </w:rPr>
        <w:t>αναφέρεται στις αστικές αναπλάσεις</w:t>
      </w:r>
      <w:r w:rsidR="00596AEF" w:rsidRPr="008052BB">
        <w:rPr>
          <w:rFonts w:cstheme="minorHAnsi"/>
        </w:rPr>
        <w:t>,</w:t>
      </w:r>
      <w:r w:rsidR="00151C76" w:rsidRPr="008052BB">
        <w:rPr>
          <w:rFonts w:cstheme="minorHAnsi"/>
        </w:rPr>
        <w:t xml:space="preserve"> θέλουμε </w:t>
      </w:r>
      <w:r w:rsidRPr="008052BB">
        <w:rPr>
          <w:rFonts w:cstheme="minorHAnsi"/>
        </w:rPr>
        <w:t>να δώσουμε</w:t>
      </w:r>
      <w:r w:rsidR="00151C76" w:rsidRPr="008052BB">
        <w:rPr>
          <w:rFonts w:cstheme="minorHAnsi"/>
        </w:rPr>
        <w:t xml:space="preserve"> </w:t>
      </w:r>
      <w:r w:rsidRPr="008052BB">
        <w:rPr>
          <w:rFonts w:cstheme="minorHAnsi"/>
        </w:rPr>
        <w:t>το μήνυμα</w:t>
      </w:r>
      <w:r w:rsidR="00596AEF" w:rsidRPr="008052BB">
        <w:rPr>
          <w:rFonts w:cstheme="minorHAnsi"/>
        </w:rPr>
        <w:t>,</w:t>
      </w:r>
      <w:r w:rsidRPr="008052BB">
        <w:rPr>
          <w:rFonts w:cstheme="minorHAnsi"/>
        </w:rPr>
        <w:t xml:space="preserve"> ότι όλα κινούνται δυναμι</w:t>
      </w:r>
      <w:r w:rsidR="003A24EA" w:rsidRPr="008052BB">
        <w:rPr>
          <w:rFonts w:cstheme="minorHAnsi"/>
        </w:rPr>
        <w:t>κά. Τ</w:t>
      </w:r>
      <w:r w:rsidRPr="008052BB">
        <w:rPr>
          <w:rFonts w:cstheme="minorHAnsi"/>
        </w:rPr>
        <w:t>ο θέμα του σχεδιασμού</w:t>
      </w:r>
      <w:r w:rsidR="00596AEF" w:rsidRPr="008052BB">
        <w:rPr>
          <w:rFonts w:cstheme="minorHAnsi"/>
        </w:rPr>
        <w:t>,</w:t>
      </w:r>
      <w:r w:rsidR="002E46FB" w:rsidRPr="008052BB">
        <w:rPr>
          <w:rFonts w:cstheme="minorHAnsi"/>
        </w:rPr>
        <w:t xml:space="preserve"> σε σχέση με αυτά τα </w:t>
      </w:r>
      <w:r w:rsidRPr="008052BB">
        <w:rPr>
          <w:rFonts w:cstheme="minorHAnsi"/>
        </w:rPr>
        <w:t>προβλήματα</w:t>
      </w:r>
      <w:r w:rsidR="002E46FB" w:rsidRPr="008052BB">
        <w:rPr>
          <w:rFonts w:cstheme="minorHAnsi"/>
        </w:rPr>
        <w:t xml:space="preserve"> που περνάμε, συμπεριλαμβανομένης </w:t>
      </w:r>
      <w:r w:rsidRPr="008052BB">
        <w:rPr>
          <w:rFonts w:cstheme="minorHAnsi"/>
        </w:rPr>
        <w:t>της ενέργειας, αλλά και της προ</w:t>
      </w:r>
      <w:r w:rsidR="00151C76" w:rsidRPr="008052BB">
        <w:rPr>
          <w:rFonts w:cstheme="minorHAnsi"/>
        </w:rPr>
        <w:t>στασίας του περιβάλλοντος,</w:t>
      </w:r>
      <w:r w:rsidR="003A24EA" w:rsidRPr="008052BB">
        <w:rPr>
          <w:rFonts w:cstheme="minorHAnsi"/>
        </w:rPr>
        <w:t xml:space="preserve"> πρέπει</w:t>
      </w:r>
      <w:r w:rsidR="00151C76" w:rsidRPr="008052BB">
        <w:rPr>
          <w:rFonts w:cstheme="minorHAnsi"/>
        </w:rPr>
        <w:t xml:space="preserve"> </w:t>
      </w:r>
      <w:r w:rsidRPr="008052BB">
        <w:rPr>
          <w:rFonts w:cstheme="minorHAnsi"/>
        </w:rPr>
        <w:t>πάντα</w:t>
      </w:r>
      <w:r w:rsidR="003A24EA" w:rsidRPr="008052BB">
        <w:rPr>
          <w:rFonts w:cstheme="minorHAnsi"/>
        </w:rPr>
        <w:t xml:space="preserve"> να </w:t>
      </w:r>
      <w:r w:rsidR="002E46FB" w:rsidRPr="008052BB">
        <w:rPr>
          <w:rFonts w:cstheme="minorHAnsi"/>
        </w:rPr>
        <w:t>γίνεται</w:t>
      </w:r>
      <w:r w:rsidR="003A24EA" w:rsidRPr="008052BB">
        <w:rPr>
          <w:rFonts w:cstheme="minorHAnsi"/>
        </w:rPr>
        <w:t xml:space="preserve"> </w:t>
      </w:r>
      <w:r w:rsidRPr="008052BB">
        <w:rPr>
          <w:rFonts w:cstheme="minorHAnsi"/>
        </w:rPr>
        <w:t>μ</w:t>
      </w:r>
      <w:r w:rsidR="00596AEF" w:rsidRPr="008052BB">
        <w:rPr>
          <w:rFonts w:cstheme="minorHAnsi"/>
        </w:rPr>
        <w:t>ε επίκεντρο τον άν</w:t>
      </w:r>
      <w:r w:rsidR="003A24EA" w:rsidRPr="008052BB">
        <w:rPr>
          <w:rFonts w:cstheme="minorHAnsi"/>
        </w:rPr>
        <w:t>θρωπο</w:t>
      </w:r>
      <w:r w:rsidR="008052BB">
        <w:rPr>
          <w:rFonts w:cstheme="minorHAnsi"/>
        </w:rPr>
        <w:t xml:space="preserve"> </w:t>
      </w:r>
      <w:r w:rsidR="003A24EA" w:rsidRPr="008052BB">
        <w:rPr>
          <w:rFonts w:cstheme="minorHAnsi"/>
        </w:rPr>
        <w:t>και γι’ αυτό</w:t>
      </w:r>
      <w:r w:rsidR="00151C76" w:rsidRPr="008052BB">
        <w:rPr>
          <w:rFonts w:cstheme="minorHAnsi"/>
        </w:rPr>
        <w:t xml:space="preserve"> </w:t>
      </w:r>
      <w:r w:rsidR="00596AEF" w:rsidRPr="008052BB">
        <w:rPr>
          <w:rFonts w:cstheme="minorHAnsi"/>
        </w:rPr>
        <w:t>ε</w:t>
      </w:r>
      <w:r w:rsidRPr="008052BB">
        <w:rPr>
          <w:rFonts w:cstheme="minorHAnsi"/>
        </w:rPr>
        <w:t>ρχόμαστε κεντρικά και συνολικά</w:t>
      </w:r>
      <w:r w:rsidR="00596AEF" w:rsidRPr="008052BB">
        <w:rPr>
          <w:rFonts w:cstheme="minorHAnsi"/>
        </w:rPr>
        <w:t>,</w:t>
      </w:r>
      <w:r w:rsidR="00151C76" w:rsidRPr="008052BB">
        <w:rPr>
          <w:rFonts w:cstheme="minorHAnsi"/>
        </w:rPr>
        <w:t xml:space="preserve"> μέσα από </w:t>
      </w:r>
      <w:r w:rsidRPr="008052BB">
        <w:rPr>
          <w:rFonts w:cstheme="minorHAnsi"/>
        </w:rPr>
        <w:t xml:space="preserve">σχεδιασμούς που θα είναι συγκεκριμένοι και θα </w:t>
      </w:r>
      <w:r w:rsidR="00596AEF" w:rsidRPr="008052BB">
        <w:rPr>
          <w:rFonts w:cstheme="minorHAnsi"/>
        </w:rPr>
        <w:t>«</w:t>
      </w:r>
      <w:r w:rsidRPr="008052BB">
        <w:rPr>
          <w:rFonts w:cstheme="minorHAnsi"/>
        </w:rPr>
        <w:t>διατρέχουν</w:t>
      </w:r>
      <w:r w:rsidR="00596AEF" w:rsidRPr="008052BB">
        <w:rPr>
          <w:rFonts w:cstheme="minorHAnsi"/>
        </w:rPr>
        <w:t>» όλα τα επίπεδα Δημόσιας Δ</w:t>
      </w:r>
      <w:r w:rsidRPr="008052BB">
        <w:rPr>
          <w:rFonts w:cstheme="minorHAnsi"/>
        </w:rPr>
        <w:t>ιοίκησης</w:t>
      </w:r>
      <w:r w:rsidR="00151C76" w:rsidRPr="008052BB">
        <w:rPr>
          <w:rFonts w:cstheme="minorHAnsi"/>
        </w:rPr>
        <w:t>,</w:t>
      </w:r>
      <w:r w:rsidRPr="008052BB">
        <w:rPr>
          <w:rFonts w:cstheme="minorHAnsi"/>
        </w:rPr>
        <w:t xml:space="preserve"> μ</w:t>
      </w:r>
      <w:r w:rsidR="003A24EA" w:rsidRPr="008052BB">
        <w:rPr>
          <w:rFonts w:cstheme="minorHAnsi"/>
        </w:rPr>
        <w:t>ε συγκεκριμένες παρεμβάσεις</w:t>
      </w:r>
      <w:r w:rsidR="002E46FB" w:rsidRPr="008052BB">
        <w:rPr>
          <w:rFonts w:cstheme="minorHAnsi"/>
        </w:rPr>
        <w:t>,</w:t>
      </w:r>
      <w:r w:rsidR="003A24EA" w:rsidRPr="008052BB">
        <w:rPr>
          <w:rFonts w:cstheme="minorHAnsi"/>
        </w:rPr>
        <w:t xml:space="preserve"> </w:t>
      </w:r>
      <w:r w:rsidR="00151C76" w:rsidRPr="008052BB">
        <w:rPr>
          <w:rFonts w:cstheme="minorHAnsi"/>
        </w:rPr>
        <w:t>να κάνουμε σημαντικά βήματα προς αυτή την κατεύθυνση</w:t>
      </w:r>
      <w:r w:rsidR="00596AEF" w:rsidRPr="008052BB">
        <w:rPr>
          <w:rFonts w:cstheme="minorHAnsi"/>
        </w:rPr>
        <w:t>.</w:t>
      </w:r>
      <w:r w:rsidRPr="008052BB">
        <w:rPr>
          <w:rFonts w:cstheme="minorHAnsi"/>
        </w:rPr>
        <w:t xml:space="preserve"> </w:t>
      </w:r>
    </w:p>
    <w:p w:rsidR="00FB1EDA" w:rsidRPr="008052BB" w:rsidRDefault="00596AEF" w:rsidP="008052BB">
      <w:pPr>
        <w:spacing w:after="0" w:line="276" w:lineRule="auto"/>
        <w:ind w:firstLine="720"/>
        <w:contextualSpacing/>
        <w:jc w:val="both"/>
        <w:rPr>
          <w:rFonts w:cstheme="minorHAnsi"/>
        </w:rPr>
      </w:pPr>
      <w:r w:rsidRPr="008052BB">
        <w:rPr>
          <w:rFonts w:cstheme="minorHAnsi"/>
        </w:rPr>
        <w:t xml:space="preserve">Κυρίες και κύριοι συνάδελφοι, αύριο στην Ολομέλεια θα έχουμε τη δυνατότητα </w:t>
      </w:r>
      <w:r w:rsidR="00FB1EDA" w:rsidRPr="008052BB">
        <w:rPr>
          <w:rFonts w:cstheme="minorHAnsi"/>
        </w:rPr>
        <w:t xml:space="preserve">να πούμε περισσότερα. </w:t>
      </w:r>
    </w:p>
    <w:p w:rsidR="00596AEF" w:rsidRPr="008052BB" w:rsidRDefault="00FB1EDA" w:rsidP="008052BB">
      <w:pPr>
        <w:spacing w:after="0" w:line="276" w:lineRule="auto"/>
        <w:ind w:firstLine="720"/>
        <w:contextualSpacing/>
        <w:jc w:val="both"/>
        <w:rPr>
          <w:rFonts w:cstheme="minorHAnsi"/>
        </w:rPr>
      </w:pPr>
      <w:r w:rsidRPr="008052BB">
        <w:rPr>
          <w:rFonts w:cstheme="minorHAnsi"/>
        </w:rPr>
        <w:t>Ευχαριστώ</w:t>
      </w:r>
      <w:r w:rsidR="00596AEF" w:rsidRPr="008052BB">
        <w:rPr>
          <w:rFonts w:cstheme="minorHAnsi"/>
        </w:rPr>
        <w:t xml:space="preserve"> πολύ.</w:t>
      </w:r>
    </w:p>
    <w:p w:rsidR="00596AEF" w:rsidRPr="008052BB" w:rsidRDefault="00FB1EDA" w:rsidP="008052BB">
      <w:pPr>
        <w:spacing w:after="0" w:line="276" w:lineRule="auto"/>
        <w:ind w:firstLine="720"/>
        <w:contextualSpacing/>
        <w:jc w:val="both"/>
        <w:rPr>
          <w:rFonts w:cstheme="minorHAnsi"/>
        </w:rPr>
      </w:pPr>
      <w:r w:rsidRPr="008052BB">
        <w:rPr>
          <w:rFonts w:cstheme="minorHAnsi"/>
          <w:b/>
        </w:rPr>
        <w:t>ΓΕΩΡΓΙΟΣ ΒΛΑΧΟΣ (Πρόεδρος της Επιτροπής):</w:t>
      </w:r>
      <w:r w:rsidR="00596AEF" w:rsidRPr="008052BB">
        <w:rPr>
          <w:rFonts w:cstheme="minorHAnsi"/>
        </w:rPr>
        <w:t xml:space="preserve"> Ευχαριστούμε τον κ. Υπουργό. </w:t>
      </w:r>
    </w:p>
    <w:p w:rsidR="00596AEF" w:rsidRPr="008052BB" w:rsidRDefault="00FB1EDA" w:rsidP="008052BB">
      <w:pPr>
        <w:spacing w:after="0" w:line="276" w:lineRule="auto"/>
        <w:ind w:firstLine="720"/>
        <w:contextualSpacing/>
        <w:jc w:val="both"/>
        <w:rPr>
          <w:rFonts w:cstheme="minorHAnsi"/>
        </w:rPr>
      </w:pPr>
      <w:r w:rsidRPr="008052BB">
        <w:rPr>
          <w:rFonts w:cstheme="minorHAnsi"/>
        </w:rPr>
        <w:t>Κυρίες και κύριοι συνάδελφοι, ολοκληρώθηκε η συζήτηση του σχεδίου νόμου του Υπουργείου Περιβάλλοντος και Ενέργειας</w:t>
      </w:r>
      <w:r w:rsidR="00596AEF" w:rsidRPr="008052BB">
        <w:rPr>
          <w:rFonts w:cstheme="minorHAnsi"/>
        </w:rPr>
        <w:t>,</w:t>
      </w:r>
      <w:r w:rsidRPr="008052BB">
        <w:rPr>
          <w:rFonts w:cstheme="minorHAnsi"/>
        </w:rPr>
        <w:t xml:space="preserve"> με τίτλο «Ενσωμάτωση της Οδηγίας 944 του 2019 του Ευρωπαϊκού Κοινοβουλίου και του Συμβουλίου της 5ης Ιουνίου του 2019 σχετικά με τους κοινούς κανόνες για την εσωτερική αγορά ηλεκτρικής ενέργειας και την τροποποίηση της οδηγίας 27 του 2012 και άλλες περιβ</w:t>
      </w:r>
      <w:r w:rsidR="00596AEF" w:rsidRPr="008052BB">
        <w:rPr>
          <w:rFonts w:cstheme="minorHAnsi"/>
        </w:rPr>
        <w:t>αλλοντικές διατάξεις».</w:t>
      </w:r>
      <w:r w:rsidRPr="008052BB">
        <w:rPr>
          <w:rFonts w:cstheme="minorHAnsi"/>
        </w:rPr>
        <w:t xml:space="preserve"> </w:t>
      </w:r>
    </w:p>
    <w:p w:rsidR="00596AEF" w:rsidRPr="008052BB" w:rsidRDefault="00FB1EDA" w:rsidP="008052BB">
      <w:pPr>
        <w:spacing w:after="0" w:line="276" w:lineRule="auto"/>
        <w:ind w:firstLine="720"/>
        <w:contextualSpacing/>
        <w:jc w:val="both"/>
        <w:rPr>
          <w:rFonts w:cstheme="minorHAnsi"/>
        </w:rPr>
      </w:pPr>
      <w:r w:rsidRPr="008052BB">
        <w:rPr>
          <w:rFonts w:cstheme="minorHAnsi"/>
        </w:rPr>
        <w:t>Πριν προχωρήσουμε στην ψηφοφορία</w:t>
      </w:r>
      <w:r w:rsidR="00596AEF" w:rsidRPr="008052BB">
        <w:rPr>
          <w:rFonts w:cstheme="minorHAnsi"/>
        </w:rPr>
        <w:t>,</w:t>
      </w:r>
      <w:r w:rsidRPr="008052BB">
        <w:rPr>
          <w:rFonts w:cstheme="minorHAnsi"/>
        </w:rPr>
        <w:t xml:space="preserve"> επί των άρθρων και επί του συνόλου, ανακ</w:t>
      </w:r>
      <w:r w:rsidR="00596AEF" w:rsidRPr="008052BB">
        <w:rPr>
          <w:rFonts w:cstheme="minorHAnsi"/>
        </w:rPr>
        <w:t>εφαλαιώνουμε με τις θέσεις των Κ</w:t>
      </w:r>
      <w:r w:rsidRPr="008052BB">
        <w:rPr>
          <w:rFonts w:cstheme="minorHAnsi"/>
        </w:rPr>
        <w:t>ομμάτων.</w:t>
      </w:r>
    </w:p>
    <w:p w:rsidR="00FB1EDA" w:rsidRPr="008052BB" w:rsidRDefault="00FB1EDA" w:rsidP="008052BB">
      <w:pPr>
        <w:spacing w:after="0" w:line="276" w:lineRule="auto"/>
        <w:ind w:firstLine="720"/>
        <w:contextualSpacing/>
        <w:jc w:val="both"/>
        <w:rPr>
          <w:rFonts w:cstheme="minorHAnsi"/>
        </w:rPr>
      </w:pPr>
      <w:r w:rsidRPr="008052BB">
        <w:rPr>
          <w:rFonts w:cstheme="minorHAnsi"/>
        </w:rPr>
        <w:t>Ο Εισηγητής της Πλειοψηφίας, ο κ. Ταραντίλης, έχει ψηφίσει υπέρ.</w:t>
      </w:r>
    </w:p>
    <w:p w:rsidR="00FB1EDA" w:rsidRPr="008052BB" w:rsidRDefault="00FB1EDA" w:rsidP="008052BB">
      <w:pPr>
        <w:tabs>
          <w:tab w:val="left" w:pos="0"/>
        </w:tabs>
        <w:spacing w:after="0" w:line="276" w:lineRule="auto"/>
        <w:ind w:firstLine="720"/>
        <w:contextualSpacing/>
        <w:jc w:val="both"/>
        <w:rPr>
          <w:rFonts w:cstheme="minorHAnsi"/>
        </w:rPr>
      </w:pPr>
      <w:r w:rsidRPr="008052BB">
        <w:rPr>
          <w:rFonts w:cstheme="minorHAnsi"/>
        </w:rPr>
        <w:t>Η Εισηγήτρια της Μειοψηφίας, η κυρία Πέρκα, επιφυλάχθηκε.</w:t>
      </w:r>
    </w:p>
    <w:p w:rsidR="00FB1EDA" w:rsidRPr="008052BB" w:rsidRDefault="00FB1EDA" w:rsidP="008052BB">
      <w:pPr>
        <w:tabs>
          <w:tab w:val="left" w:pos="0"/>
        </w:tabs>
        <w:spacing w:after="0" w:line="276" w:lineRule="auto"/>
        <w:ind w:firstLine="720"/>
        <w:contextualSpacing/>
        <w:jc w:val="both"/>
        <w:rPr>
          <w:rFonts w:cstheme="minorHAnsi"/>
        </w:rPr>
      </w:pPr>
      <w:r w:rsidRPr="008052BB">
        <w:rPr>
          <w:rFonts w:cstheme="minorHAnsi"/>
        </w:rPr>
        <w:t>Ο Ειδικός Αγορητής του Κινήματος Αλλαγής, ο κ. Αρβανιτίδης, επιφυλάχθηκε.</w:t>
      </w:r>
    </w:p>
    <w:p w:rsidR="00FB1EDA" w:rsidRPr="008052BB" w:rsidRDefault="00FB1EDA" w:rsidP="008052BB">
      <w:pPr>
        <w:tabs>
          <w:tab w:val="left" w:pos="0"/>
        </w:tabs>
        <w:spacing w:after="0" w:line="276" w:lineRule="auto"/>
        <w:ind w:firstLine="720"/>
        <w:contextualSpacing/>
        <w:jc w:val="both"/>
        <w:rPr>
          <w:rFonts w:cstheme="minorHAnsi"/>
        </w:rPr>
      </w:pPr>
      <w:r w:rsidRPr="008052BB">
        <w:rPr>
          <w:rFonts w:cstheme="minorHAnsi"/>
        </w:rPr>
        <w:t>Η Ειδική Αγορήτρια του Κ</w:t>
      </w:r>
      <w:r w:rsidR="00596AEF" w:rsidRPr="008052BB">
        <w:rPr>
          <w:rFonts w:cstheme="minorHAnsi"/>
        </w:rPr>
        <w:t>.</w:t>
      </w:r>
      <w:r w:rsidRPr="008052BB">
        <w:rPr>
          <w:rFonts w:cstheme="minorHAnsi"/>
        </w:rPr>
        <w:t>Κ</w:t>
      </w:r>
      <w:r w:rsidR="00596AEF" w:rsidRPr="008052BB">
        <w:rPr>
          <w:rFonts w:cstheme="minorHAnsi"/>
        </w:rPr>
        <w:t>.</w:t>
      </w:r>
      <w:r w:rsidRPr="008052BB">
        <w:rPr>
          <w:rFonts w:cstheme="minorHAnsi"/>
        </w:rPr>
        <w:t>Ε</w:t>
      </w:r>
      <w:r w:rsidR="00596AEF" w:rsidRPr="008052BB">
        <w:rPr>
          <w:rFonts w:cstheme="minorHAnsi"/>
        </w:rPr>
        <w:t>.</w:t>
      </w:r>
      <w:r w:rsidRPr="008052BB">
        <w:rPr>
          <w:rFonts w:cstheme="minorHAnsi"/>
        </w:rPr>
        <w:t>, η κυρία Μανωλάκου, καταψήφισε.</w:t>
      </w:r>
    </w:p>
    <w:p w:rsidR="00FB1EDA" w:rsidRPr="008052BB" w:rsidRDefault="00FB1EDA" w:rsidP="008052BB">
      <w:pPr>
        <w:tabs>
          <w:tab w:val="left" w:pos="0"/>
        </w:tabs>
        <w:spacing w:after="0" w:line="276" w:lineRule="auto"/>
        <w:ind w:firstLine="720"/>
        <w:contextualSpacing/>
        <w:jc w:val="both"/>
        <w:rPr>
          <w:rFonts w:cstheme="minorHAnsi"/>
        </w:rPr>
      </w:pPr>
      <w:r w:rsidRPr="008052BB">
        <w:rPr>
          <w:rFonts w:cstheme="minorHAnsi"/>
        </w:rPr>
        <w:lastRenderedPageBreak/>
        <w:t>Ο Ειδικός Αγορητής της Ελληνικής Λύση</w:t>
      </w:r>
      <w:r w:rsidR="00596AEF" w:rsidRPr="008052BB">
        <w:rPr>
          <w:rFonts w:cstheme="minorHAnsi"/>
        </w:rPr>
        <w:t>ς, ο κ. Βιλιάρδος, επιφυλάχθηκε και</w:t>
      </w:r>
    </w:p>
    <w:p w:rsidR="00FB1EDA" w:rsidRPr="008052BB" w:rsidRDefault="00596AEF" w:rsidP="008052BB">
      <w:pPr>
        <w:tabs>
          <w:tab w:val="left" w:pos="0"/>
        </w:tabs>
        <w:spacing w:after="0" w:line="276" w:lineRule="auto"/>
        <w:ind w:firstLine="720"/>
        <w:contextualSpacing/>
        <w:jc w:val="both"/>
        <w:rPr>
          <w:rFonts w:cstheme="minorHAnsi"/>
        </w:rPr>
      </w:pPr>
      <w:r w:rsidRPr="008052BB">
        <w:rPr>
          <w:rFonts w:cstheme="minorHAnsi"/>
        </w:rPr>
        <w:t xml:space="preserve">ο </w:t>
      </w:r>
      <w:r w:rsidR="00FB1EDA" w:rsidRPr="008052BB">
        <w:rPr>
          <w:rFonts w:cstheme="minorHAnsi"/>
        </w:rPr>
        <w:t>Ειδικός Αγορητής του ΜέΡΑ25, ο κ. Αρσένης, καταψήφισε.</w:t>
      </w:r>
    </w:p>
    <w:p w:rsidR="00FB1EDA" w:rsidRPr="008052BB" w:rsidRDefault="00FB1EDA" w:rsidP="008052BB">
      <w:pPr>
        <w:tabs>
          <w:tab w:val="left" w:pos="0"/>
        </w:tabs>
        <w:spacing w:after="0" w:line="276" w:lineRule="auto"/>
        <w:ind w:firstLine="720"/>
        <w:contextualSpacing/>
        <w:jc w:val="both"/>
        <w:rPr>
          <w:rFonts w:cstheme="minorHAnsi"/>
        </w:rPr>
      </w:pPr>
      <w:r w:rsidRPr="008052BB">
        <w:rPr>
          <w:rFonts w:cstheme="minorHAnsi"/>
        </w:rPr>
        <w:t>Όπως προκύπτει από τις τοποθετήσεις των Εισηγητών και των Ειδικών Αγορητών, τα άρθρα 1 έως 72 γίνονται δεκτά, ως έχουν, κατά πλειοψηφία. Επίσης, γίνεται δεκτό και το ακροτελεύτιο άρθρο και το σχέδιο νόμου γίνεται δεκτό και στο σύνολό του.</w:t>
      </w:r>
    </w:p>
    <w:p w:rsidR="0039677B" w:rsidRDefault="00FB1EDA" w:rsidP="0039677B">
      <w:pPr>
        <w:tabs>
          <w:tab w:val="left" w:pos="0"/>
        </w:tabs>
        <w:spacing w:after="0" w:line="276" w:lineRule="auto"/>
        <w:ind w:firstLine="720"/>
        <w:contextualSpacing/>
        <w:jc w:val="both"/>
        <w:rPr>
          <w:rFonts w:cstheme="minorHAnsi"/>
        </w:rPr>
      </w:pPr>
      <w:r w:rsidRPr="008052BB">
        <w:rPr>
          <w:rFonts w:cstheme="minorHAnsi"/>
        </w:rPr>
        <w:t>Συνεπώς, το σχέδιο νόμου του Υπουργείου Περιβάλλοντος και Ενέργειας</w:t>
      </w:r>
      <w:r w:rsidR="00BF0E9A" w:rsidRPr="008052BB">
        <w:rPr>
          <w:rFonts w:cstheme="minorHAnsi"/>
        </w:rPr>
        <w:t>, με τίτλο,</w:t>
      </w:r>
      <w:r w:rsidRPr="008052BB">
        <w:rPr>
          <w:rFonts w:cstheme="minorHAnsi"/>
        </w:rPr>
        <w:t xml:space="preserve"> </w:t>
      </w:r>
      <w:r w:rsidR="00BF0E9A" w:rsidRPr="008052BB">
        <w:rPr>
          <w:rFonts w:cstheme="minorHAnsi"/>
          <w:shd w:val="clear" w:color="auto" w:fill="FFFFFF"/>
        </w:rPr>
        <w:t xml:space="preserve">«Ενσωμάτωση της 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και άλλες περιβαλλοντικές διατάξεις», </w:t>
      </w:r>
      <w:r w:rsidRPr="008052BB">
        <w:rPr>
          <w:rFonts w:cstheme="minorHAnsi"/>
        </w:rPr>
        <w:t>γίνεται δεκτό</w:t>
      </w:r>
      <w:r w:rsidR="00BF0E9A" w:rsidRPr="008052BB">
        <w:rPr>
          <w:rFonts w:cstheme="minorHAnsi"/>
        </w:rPr>
        <w:t>,</w:t>
      </w:r>
      <w:r w:rsidRPr="008052BB">
        <w:rPr>
          <w:rFonts w:cstheme="minorHAnsi"/>
        </w:rPr>
        <w:t xml:space="preserve"> επί της αρχή</w:t>
      </w:r>
      <w:r w:rsidR="00BF0E9A" w:rsidRPr="008052BB">
        <w:rPr>
          <w:rFonts w:cstheme="minorHAnsi"/>
        </w:rPr>
        <w:t>ς, επί των άρθρων και στο σύνολό</w:t>
      </w:r>
      <w:r w:rsidRPr="008052BB">
        <w:rPr>
          <w:rFonts w:cstheme="minorHAnsi"/>
        </w:rPr>
        <w:t xml:space="preserve"> του</w:t>
      </w:r>
      <w:r w:rsidR="0039677B">
        <w:rPr>
          <w:rFonts w:cstheme="minorHAnsi"/>
        </w:rPr>
        <w:t xml:space="preserve">, κατά πλειοψηφία. </w:t>
      </w:r>
      <w:r w:rsidR="00BF0E9A" w:rsidRPr="008052BB">
        <w:rPr>
          <w:rFonts w:cstheme="minorHAnsi"/>
        </w:rPr>
        <w:t xml:space="preserve">Σας ευχαριστώ. </w:t>
      </w:r>
    </w:p>
    <w:p w:rsidR="00BF0E9A" w:rsidRPr="008052BB" w:rsidRDefault="00FB1EDA" w:rsidP="0039677B">
      <w:pPr>
        <w:tabs>
          <w:tab w:val="left" w:pos="0"/>
        </w:tabs>
        <w:spacing w:after="0" w:line="276" w:lineRule="auto"/>
        <w:ind w:firstLine="720"/>
        <w:contextualSpacing/>
        <w:jc w:val="both"/>
        <w:rPr>
          <w:rFonts w:cstheme="minorHAnsi"/>
        </w:rPr>
      </w:pPr>
      <w:r w:rsidRPr="008052BB">
        <w:rPr>
          <w:rFonts w:cstheme="minorHAnsi"/>
        </w:rPr>
        <w:t>Στο σημείο αυτό γίνεται η γ΄ ανάγνωση του καταλόγου των μελών της Επιτροπής. Π</w:t>
      </w:r>
      <w:r w:rsidR="00BF0E9A" w:rsidRPr="008052BB">
        <w:rPr>
          <w:rFonts w:cstheme="minorHAnsi"/>
        </w:rPr>
        <w:t xml:space="preserve">αρόντες ήταν οι βουλευτές κ.κ. </w:t>
      </w:r>
      <w:r w:rsidR="00D02FA4" w:rsidRPr="00D02FA4">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Δούνια Παναγιώτα (Νόνη),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BF0E9A" w:rsidRPr="008052BB" w:rsidRDefault="00BF0E9A" w:rsidP="008052BB">
      <w:pPr>
        <w:tabs>
          <w:tab w:val="left" w:pos="0"/>
        </w:tabs>
        <w:spacing w:after="0" w:line="276" w:lineRule="auto"/>
        <w:ind w:firstLine="720"/>
        <w:contextualSpacing/>
        <w:jc w:val="both"/>
        <w:rPr>
          <w:rFonts w:cstheme="minorHAnsi"/>
        </w:rPr>
      </w:pPr>
    </w:p>
    <w:p w:rsidR="00FB1EDA" w:rsidRPr="008052BB" w:rsidRDefault="00FB1EDA" w:rsidP="008052BB">
      <w:pPr>
        <w:tabs>
          <w:tab w:val="left" w:pos="0"/>
        </w:tabs>
        <w:spacing w:after="0" w:line="276" w:lineRule="auto"/>
        <w:ind w:firstLine="720"/>
        <w:contextualSpacing/>
        <w:jc w:val="both"/>
        <w:rPr>
          <w:rFonts w:cstheme="minorHAnsi"/>
        </w:rPr>
      </w:pPr>
      <w:r w:rsidRPr="008052BB">
        <w:rPr>
          <w:rFonts w:cstheme="minorHAnsi"/>
        </w:rPr>
        <w:t>Τέλος και περί ώρα 14.00΄ λύθηκε η συνεδρίαση.</w:t>
      </w:r>
    </w:p>
    <w:p w:rsidR="00FB1EDA" w:rsidRPr="008052BB" w:rsidRDefault="00FB1EDA" w:rsidP="008052BB">
      <w:pPr>
        <w:tabs>
          <w:tab w:val="left" w:pos="567"/>
          <w:tab w:val="left" w:pos="1800"/>
          <w:tab w:val="left" w:pos="5760"/>
        </w:tabs>
        <w:spacing w:after="0" w:line="276" w:lineRule="auto"/>
        <w:ind w:firstLine="720"/>
        <w:contextualSpacing/>
        <w:jc w:val="both"/>
        <w:rPr>
          <w:rFonts w:cstheme="minorHAnsi"/>
        </w:rPr>
      </w:pPr>
    </w:p>
    <w:p w:rsidR="00FB1EDA" w:rsidRPr="008052BB" w:rsidRDefault="00FB1EDA" w:rsidP="008052BB">
      <w:pPr>
        <w:spacing w:after="0" w:line="276" w:lineRule="auto"/>
        <w:ind w:firstLine="720"/>
        <w:contextualSpacing/>
        <w:jc w:val="center"/>
        <w:rPr>
          <w:rFonts w:cstheme="minorHAnsi"/>
          <w:b/>
        </w:rPr>
      </w:pPr>
    </w:p>
    <w:p w:rsidR="00FB1EDA" w:rsidRPr="008052BB" w:rsidRDefault="00FB1EDA" w:rsidP="008052BB">
      <w:pPr>
        <w:spacing w:after="0" w:line="276" w:lineRule="auto"/>
        <w:ind w:firstLine="720"/>
        <w:contextualSpacing/>
        <w:jc w:val="center"/>
        <w:rPr>
          <w:rFonts w:cstheme="minorHAnsi"/>
          <w:b/>
        </w:rPr>
      </w:pPr>
    </w:p>
    <w:p w:rsidR="00FB1EDA" w:rsidRPr="008052BB" w:rsidRDefault="00FB1EDA" w:rsidP="0039677B">
      <w:pPr>
        <w:spacing w:after="0" w:line="276" w:lineRule="auto"/>
        <w:contextualSpacing/>
        <w:jc w:val="center"/>
        <w:rPr>
          <w:rFonts w:cstheme="minorHAnsi"/>
          <w:b/>
        </w:rPr>
      </w:pPr>
      <w:r w:rsidRPr="008052BB">
        <w:rPr>
          <w:rFonts w:cstheme="minorHAnsi"/>
          <w:b/>
        </w:rPr>
        <w:t>Ο ΠΡΟΕΔΡΟΣ ΤΗΣ ΕΠΙΤΡΟΠΗΣ</w:t>
      </w:r>
      <w:r w:rsidRPr="008052BB">
        <w:rPr>
          <w:rFonts w:cstheme="minorHAnsi"/>
          <w:b/>
        </w:rPr>
        <w:tab/>
      </w:r>
      <w:r w:rsidR="008052BB">
        <w:rPr>
          <w:rFonts w:cstheme="minorHAnsi"/>
          <w:b/>
        </w:rPr>
        <w:t xml:space="preserve"> </w:t>
      </w:r>
      <w:r w:rsidRPr="008052BB">
        <w:rPr>
          <w:rFonts w:cstheme="minorHAnsi"/>
          <w:b/>
        </w:rPr>
        <w:t xml:space="preserve"> </w:t>
      </w:r>
      <w:r w:rsidRPr="008052BB">
        <w:rPr>
          <w:rFonts w:cstheme="minorHAnsi"/>
          <w:b/>
        </w:rPr>
        <w:tab/>
      </w:r>
      <w:r w:rsidR="008052BB">
        <w:rPr>
          <w:rFonts w:cstheme="minorHAnsi"/>
          <w:b/>
        </w:rPr>
        <w:t xml:space="preserve">                    </w:t>
      </w:r>
      <w:r w:rsidR="0039677B">
        <w:rPr>
          <w:rFonts w:cstheme="minorHAnsi"/>
          <w:b/>
        </w:rPr>
        <w:t xml:space="preserve">    </w:t>
      </w:r>
      <w:r w:rsidR="00BF0E9A" w:rsidRPr="008052BB">
        <w:rPr>
          <w:rFonts w:cstheme="minorHAnsi"/>
          <w:b/>
        </w:rPr>
        <w:t xml:space="preserve"> </w:t>
      </w:r>
      <w:r w:rsidR="0039677B">
        <w:rPr>
          <w:rFonts w:cstheme="minorHAnsi"/>
          <w:b/>
        </w:rPr>
        <w:t xml:space="preserve">  </w:t>
      </w:r>
      <w:r w:rsidRPr="008052BB">
        <w:rPr>
          <w:rFonts w:cstheme="minorHAnsi"/>
          <w:b/>
        </w:rPr>
        <w:t>Ο ΓΡΑΜΜΑΤΕΑΣ</w:t>
      </w:r>
    </w:p>
    <w:p w:rsidR="0039677B" w:rsidRDefault="0039677B" w:rsidP="0039677B">
      <w:pPr>
        <w:spacing w:after="0" w:line="276" w:lineRule="auto"/>
        <w:contextualSpacing/>
        <w:jc w:val="center"/>
        <w:rPr>
          <w:rFonts w:cstheme="minorHAnsi"/>
          <w:b/>
        </w:rPr>
      </w:pPr>
    </w:p>
    <w:p w:rsidR="00FB1EDA" w:rsidRPr="008052BB" w:rsidRDefault="0039677B" w:rsidP="0039677B">
      <w:pPr>
        <w:spacing w:after="0" w:line="276" w:lineRule="auto"/>
        <w:contextualSpacing/>
        <w:jc w:val="center"/>
        <w:rPr>
          <w:rFonts w:cstheme="minorHAnsi"/>
        </w:rPr>
      </w:pPr>
      <w:r>
        <w:rPr>
          <w:rFonts w:cstheme="minorHAnsi"/>
          <w:b/>
        </w:rPr>
        <w:t xml:space="preserve">                  </w:t>
      </w:r>
      <w:r w:rsidR="00FB1EDA" w:rsidRPr="008052BB">
        <w:rPr>
          <w:rFonts w:cstheme="minorHAnsi"/>
          <w:b/>
        </w:rPr>
        <w:t>ΓΕΩΡΓΙΟΣ ΒΛΑΧΟΣ</w:t>
      </w:r>
      <w:r w:rsidR="00FB1EDA" w:rsidRPr="008052BB">
        <w:rPr>
          <w:rFonts w:cstheme="minorHAnsi"/>
          <w:b/>
        </w:rPr>
        <w:tab/>
      </w:r>
      <w:r w:rsidR="00FB1EDA" w:rsidRPr="008052BB">
        <w:rPr>
          <w:rFonts w:cstheme="minorHAnsi"/>
          <w:b/>
        </w:rPr>
        <w:tab/>
      </w:r>
      <w:r w:rsidR="00FB1EDA" w:rsidRPr="008052BB">
        <w:rPr>
          <w:rFonts w:cstheme="minorHAnsi"/>
          <w:b/>
        </w:rPr>
        <w:tab/>
      </w:r>
      <w:r w:rsidR="00FB1EDA" w:rsidRPr="008052BB">
        <w:rPr>
          <w:rFonts w:cstheme="minorHAnsi"/>
          <w:b/>
        </w:rPr>
        <w:tab/>
        <w:t>ΜΑΞΙΜΟΣ ΣΕΝΕΤΑΚΗΣ</w:t>
      </w:r>
    </w:p>
    <w:sectPr w:rsidR="00FB1EDA" w:rsidRPr="008052B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C0" w:rsidRDefault="000C63C0">
      <w:pPr>
        <w:spacing w:after="0" w:line="240" w:lineRule="auto"/>
      </w:pPr>
      <w:r>
        <w:separator/>
      </w:r>
    </w:p>
  </w:endnote>
  <w:endnote w:type="continuationSeparator" w:id="0">
    <w:p w:rsidR="000C63C0" w:rsidRDefault="000C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BB" w:rsidRPr="009B4753" w:rsidRDefault="008052BB">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804C09">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C0" w:rsidRDefault="000C63C0">
      <w:pPr>
        <w:spacing w:after="0" w:line="240" w:lineRule="auto"/>
      </w:pPr>
      <w:r>
        <w:separator/>
      </w:r>
    </w:p>
  </w:footnote>
  <w:footnote w:type="continuationSeparator" w:id="0">
    <w:p w:rsidR="000C63C0" w:rsidRDefault="000C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8052BB" w:rsidTr="00A767DA">
      <w:tc>
        <w:tcPr>
          <w:tcW w:w="2073" w:type="dxa"/>
        </w:tcPr>
        <w:p w:rsidR="008052BB" w:rsidRDefault="008052BB" w:rsidP="00A767DA">
          <w:pPr>
            <w:pStyle w:val="a3"/>
            <w:jc w:val="center"/>
            <w:rPr>
              <w:rFonts w:ascii="Arial" w:hAnsi="Arial"/>
              <w:sz w:val="18"/>
            </w:rPr>
          </w:pPr>
          <w:r>
            <w:rPr>
              <w:rFonts w:ascii="Arial" w:hAnsi="Arial"/>
              <w:sz w:val="18"/>
            </w:rPr>
            <w:t>Π/φος</w:t>
          </w:r>
        </w:p>
      </w:tc>
      <w:tc>
        <w:tcPr>
          <w:tcW w:w="2072" w:type="dxa"/>
        </w:tcPr>
        <w:p w:rsidR="008052BB" w:rsidRDefault="008052BB" w:rsidP="00A767DA">
          <w:pPr>
            <w:pStyle w:val="a3"/>
            <w:jc w:val="center"/>
            <w:rPr>
              <w:rFonts w:ascii="Arial" w:hAnsi="Arial"/>
              <w:sz w:val="18"/>
            </w:rPr>
          </w:pPr>
          <w:r>
            <w:rPr>
              <w:rFonts w:ascii="Arial" w:hAnsi="Arial"/>
              <w:sz w:val="18"/>
            </w:rPr>
            <w:t>Δ/φος</w:t>
          </w:r>
        </w:p>
      </w:tc>
      <w:tc>
        <w:tcPr>
          <w:tcW w:w="2084" w:type="dxa"/>
        </w:tcPr>
        <w:p w:rsidR="008052BB" w:rsidRDefault="008052BB" w:rsidP="00A767DA">
          <w:pPr>
            <w:pStyle w:val="a3"/>
            <w:jc w:val="center"/>
            <w:rPr>
              <w:rFonts w:ascii="Arial" w:hAnsi="Arial"/>
              <w:sz w:val="18"/>
            </w:rPr>
          </w:pPr>
          <w:r>
            <w:rPr>
              <w:rFonts w:ascii="Arial" w:hAnsi="Arial"/>
              <w:sz w:val="18"/>
            </w:rPr>
            <w:t>Ημερομηνία</w:t>
          </w:r>
        </w:p>
      </w:tc>
      <w:tc>
        <w:tcPr>
          <w:tcW w:w="2067" w:type="dxa"/>
        </w:tcPr>
        <w:p w:rsidR="008052BB" w:rsidRDefault="008052BB" w:rsidP="00A767DA">
          <w:pPr>
            <w:pStyle w:val="a3"/>
            <w:jc w:val="center"/>
            <w:rPr>
              <w:rFonts w:ascii="Arial" w:hAnsi="Arial"/>
              <w:sz w:val="18"/>
            </w:rPr>
          </w:pPr>
          <w:r>
            <w:rPr>
              <w:rFonts w:ascii="Arial" w:hAnsi="Arial"/>
              <w:sz w:val="18"/>
            </w:rPr>
            <w:t>Όνομα αρχείου</w:t>
          </w:r>
        </w:p>
      </w:tc>
    </w:tr>
    <w:tr w:rsidR="008052BB" w:rsidTr="00A767DA">
      <w:tc>
        <w:tcPr>
          <w:tcW w:w="2073" w:type="dxa"/>
        </w:tcPr>
        <w:p w:rsidR="008052BB" w:rsidRPr="00C82FAF" w:rsidRDefault="008052BB" w:rsidP="00A767DA">
          <w:pPr>
            <w:pStyle w:val="a3"/>
            <w:jc w:val="center"/>
            <w:rPr>
              <w:rFonts w:ascii="Arial" w:hAnsi="Arial"/>
              <w:b/>
              <w:bCs/>
              <w:sz w:val="18"/>
            </w:rPr>
          </w:pPr>
          <w:r>
            <w:rPr>
              <w:rFonts w:ascii="Arial" w:hAnsi="Arial"/>
              <w:b/>
              <w:bCs/>
              <w:sz w:val="18"/>
            </w:rPr>
            <w:t>ΠΑΛΛΑΣ</w:t>
          </w:r>
        </w:p>
      </w:tc>
      <w:tc>
        <w:tcPr>
          <w:tcW w:w="2072" w:type="dxa"/>
        </w:tcPr>
        <w:p w:rsidR="008052BB" w:rsidRDefault="008052BB" w:rsidP="00A767DA">
          <w:pPr>
            <w:pStyle w:val="a3"/>
            <w:jc w:val="center"/>
            <w:rPr>
              <w:rFonts w:ascii="Arial" w:hAnsi="Arial"/>
              <w:b/>
              <w:bCs/>
              <w:sz w:val="18"/>
            </w:rPr>
          </w:pPr>
          <w:r>
            <w:rPr>
              <w:rFonts w:ascii="Arial" w:hAnsi="Arial"/>
              <w:b/>
              <w:bCs/>
              <w:sz w:val="18"/>
            </w:rPr>
            <w:t>ΠΑΛΛΑΣ</w:t>
          </w:r>
        </w:p>
      </w:tc>
      <w:tc>
        <w:tcPr>
          <w:tcW w:w="2084" w:type="dxa"/>
        </w:tcPr>
        <w:p w:rsidR="008052BB" w:rsidRPr="00857B7D" w:rsidRDefault="008052BB" w:rsidP="00A767DA">
          <w:pPr>
            <w:pStyle w:val="a3"/>
            <w:jc w:val="center"/>
            <w:rPr>
              <w:rFonts w:ascii="Arial" w:hAnsi="Arial"/>
              <w:b/>
              <w:bCs/>
              <w:sz w:val="18"/>
              <w:lang w:val="en-US"/>
            </w:rPr>
          </w:pPr>
          <w:r>
            <w:rPr>
              <w:rFonts w:ascii="Arial" w:hAnsi="Arial"/>
              <w:b/>
              <w:bCs/>
              <w:sz w:val="18"/>
              <w:lang w:val="en-US"/>
            </w:rPr>
            <w:t>25.10.2022</w:t>
          </w:r>
        </w:p>
      </w:tc>
      <w:tc>
        <w:tcPr>
          <w:tcW w:w="2067" w:type="dxa"/>
        </w:tcPr>
        <w:p w:rsidR="008052BB" w:rsidRPr="00D724CD" w:rsidRDefault="008052BB" w:rsidP="00A767DA">
          <w:pPr>
            <w:pStyle w:val="a3"/>
            <w:jc w:val="center"/>
            <w:rPr>
              <w:rFonts w:ascii="Arial" w:hAnsi="Arial"/>
              <w:b/>
              <w:bCs/>
              <w:sz w:val="18"/>
              <w:lang w:val="en-US"/>
            </w:rPr>
          </w:pPr>
          <w:r>
            <w:rPr>
              <w:rFonts w:ascii="Arial" w:hAnsi="Arial"/>
              <w:b/>
              <w:bCs/>
              <w:sz w:val="18"/>
              <w:lang w:val="en-US"/>
            </w:rPr>
            <w:t>EUFA1025.PP2</w:t>
          </w:r>
        </w:p>
      </w:tc>
    </w:tr>
  </w:tbl>
  <w:p w:rsidR="008052BB" w:rsidRDefault="008052BB" w:rsidP="00A767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5"/>
    <w:rsid w:val="00004E94"/>
    <w:rsid w:val="00040346"/>
    <w:rsid w:val="0004782F"/>
    <w:rsid w:val="000A4292"/>
    <w:rsid w:val="000C63C0"/>
    <w:rsid w:val="000E5B58"/>
    <w:rsid w:val="00144085"/>
    <w:rsid w:val="00151C76"/>
    <w:rsid w:val="00167DDE"/>
    <w:rsid w:val="00176FB8"/>
    <w:rsid w:val="001C3072"/>
    <w:rsid w:val="001E46FC"/>
    <w:rsid w:val="002276A5"/>
    <w:rsid w:val="002320E5"/>
    <w:rsid w:val="002640F9"/>
    <w:rsid w:val="00272CDC"/>
    <w:rsid w:val="00285B1E"/>
    <w:rsid w:val="002A02EB"/>
    <w:rsid w:val="002B6C7B"/>
    <w:rsid w:val="002E4146"/>
    <w:rsid w:val="002E46FB"/>
    <w:rsid w:val="00332EDE"/>
    <w:rsid w:val="0034452E"/>
    <w:rsid w:val="00367A79"/>
    <w:rsid w:val="00372F7D"/>
    <w:rsid w:val="0039677B"/>
    <w:rsid w:val="003A24EA"/>
    <w:rsid w:val="003B7371"/>
    <w:rsid w:val="003F49BA"/>
    <w:rsid w:val="003F4C06"/>
    <w:rsid w:val="004066DF"/>
    <w:rsid w:val="004077B2"/>
    <w:rsid w:val="00417BFE"/>
    <w:rsid w:val="00470EC5"/>
    <w:rsid w:val="0047236A"/>
    <w:rsid w:val="0048017F"/>
    <w:rsid w:val="004C3B47"/>
    <w:rsid w:val="004D0803"/>
    <w:rsid w:val="004D4A35"/>
    <w:rsid w:val="0051287F"/>
    <w:rsid w:val="00535217"/>
    <w:rsid w:val="00536ECD"/>
    <w:rsid w:val="00542E36"/>
    <w:rsid w:val="005505C1"/>
    <w:rsid w:val="005779E0"/>
    <w:rsid w:val="00583B43"/>
    <w:rsid w:val="00584C82"/>
    <w:rsid w:val="005863EC"/>
    <w:rsid w:val="005933C4"/>
    <w:rsid w:val="00596AEF"/>
    <w:rsid w:val="005E2AD5"/>
    <w:rsid w:val="0060400F"/>
    <w:rsid w:val="006061D3"/>
    <w:rsid w:val="006154C8"/>
    <w:rsid w:val="00623A97"/>
    <w:rsid w:val="00625364"/>
    <w:rsid w:val="0066666B"/>
    <w:rsid w:val="00670BC0"/>
    <w:rsid w:val="006826EC"/>
    <w:rsid w:val="00733563"/>
    <w:rsid w:val="0074673E"/>
    <w:rsid w:val="007920B7"/>
    <w:rsid w:val="007935CA"/>
    <w:rsid w:val="007B3624"/>
    <w:rsid w:val="007B5790"/>
    <w:rsid w:val="007C2C32"/>
    <w:rsid w:val="007C4D7F"/>
    <w:rsid w:val="007D0928"/>
    <w:rsid w:val="007F32FF"/>
    <w:rsid w:val="00804111"/>
    <w:rsid w:val="008052BB"/>
    <w:rsid w:val="00805ED3"/>
    <w:rsid w:val="00820A21"/>
    <w:rsid w:val="00855B4F"/>
    <w:rsid w:val="0086238A"/>
    <w:rsid w:val="00865EAB"/>
    <w:rsid w:val="008C1421"/>
    <w:rsid w:val="008D17CC"/>
    <w:rsid w:val="008F1679"/>
    <w:rsid w:val="0090115D"/>
    <w:rsid w:val="009349B2"/>
    <w:rsid w:val="00941D18"/>
    <w:rsid w:val="009E316B"/>
    <w:rsid w:val="009F1A23"/>
    <w:rsid w:val="009F61E5"/>
    <w:rsid w:val="00A16D17"/>
    <w:rsid w:val="00A23F5E"/>
    <w:rsid w:val="00A767DA"/>
    <w:rsid w:val="00A87137"/>
    <w:rsid w:val="00A956DB"/>
    <w:rsid w:val="00A95A60"/>
    <w:rsid w:val="00A97A65"/>
    <w:rsid w:val="00AB609F"/>
    <w:rsid w:val="00B22E8B"/>
    <w:rsid w:val="00B24ECB"/>
    <w:rsid w:val="00B31AB2"/>
    <w:rsid w:val="00B809DE"/>
    <w:rsid w:val="00BA5DB5"/>
    <w:rsid w:val="00BC196E"/>
    <w:rsid w:val="00BE08C4"/>
    <w:rsid w:val="00BE1EBE"/>
    <w:rsid w:val="00BF0E9A"/>
    <w:rsid w:val="00BF53A5"/>
    <w:rsid w:val="00C916E5"/>
    <w:rsid w:val="00CA0130"/>
    <w:rsid w:val="00CA2002"/>
    <w:rsid w:val="00CE75E4"/>
    <w:rsid w:val="00D02FA4"/>
    <w:rsid w:val="00D27A80"/>
    <w:rsid w:val="00D43EE2"/>
    <w:rsid w:val="00D6050E"/>
    <w:rsid w:val="00DB6F97"/>
    <w:rsid w:val="00DC7C03"/>
    <w:rsid w:val="00DF4ACB"/>
    <w:rsid w:val="00E07E40"/>
    <w:rsid w:val="00E26725"/>
    <w:rsid w:val="00E96DF0"/>
    <w:rsid w:val="00EC0E14"/>
    <w:rsid w:val="00EF2F40"/>
    <w:rsid w:val="00F04131"/>
    <w:rsid w:val="00F3223E"/>
    <w:rsid w:val="00FA2A2C"/>
    <w:rsid w:val="00FB1EDA"/>
    <w:rsid w:val="00FC6A5F"/>
    <w:rsid w:val="00FD2613"/>
    <w:rsid w:val="00FD356C"/>
    <w:rsid w:val="00FF1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B6F2"/>
  <w15:chartTrackingRefBased/>
  <w15:docId w15:val="{1AB3DF30-9E3E-4E07-94C0-B82E6DD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1E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B1EDA"/>
    <w:rPr>
      <w:rFonts w:ascii="Times New Roman" w:eastAsia="Times New Roman" w:hAnsi="Times New Roman" w:cs="Times New Roman"/>
      <w:sz w:val="24"/>
      <w:szCs w:val="24"/>
      <w:lang w:eastAsia="el-GR"/>
    </w:rPr>
  </w:style>
  <w:style w:type="paragraph" w:styleId="a4">
    <w:name w:val="footer"/>
    <w:basedOn w:val="a"/>
    <w:link w:val="Char0"/>
    <w:rsid w:val="00FB1E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B1EDA"/>
    <w:rPr>
      <w:rFonts w:ascii="Times New Roman" w:eastAsia="Times New Roman" w:hAnsi="Times New Roman" w:cs="Times New Roman"/>
      <w:sz w:val="24"/>
      <w:szCs w:val="24"/>
      <w:lang w:eastAsia="el-GR"/>
    </w:rPr>
  </w:style>
  <w:style w:type="character" w:styleId="a5">
    <w:name w:val="Strong"/>
    <w:basedOn w:val="a0"/>
    <w:uiPriority w:val="22"/>
    <w:qFormat/>
    <w:rsid w:val="00FB1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27</Pages>
  <Words>14076</Words>
  <Characters>76015</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120</cp:revision>
  <dcterms:created xsi:type="dcterms:W3CDTF">2023-02-21T10:18:00Z</dcterms:created>
  <dcterms:modified xsi:type="dcterms:W3CDTF">2023-03-08T08:39:00Z</dcterms:modified>
</cp:coreProperties>
</file>